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B64" w:rsidRPr="00576B64" w:rsidRDefault="004B3191" w:rsidP="00576B64">
      <w:pPr>
        <w:spacing w:before="100" w:beforeAutospacing="1" w:after="100" w:afterAutospacing="1" w:line="240" w:lineRule="auto"/>
        <w:jc w:val="center"/>
        <w:rPr>
          <w:rFonts w:ascii="Arial" w:eastAsia="Times New Roman" w:hAnsi="Arial" w:cs="Arial"/>
          <w:color w:val="000000"/>
          <w:sz w:val="36"/>
          <w:szCs w:val="36"/>
          <w:lang w:eastAsia="ru-RU"/>
        </w:rPr>
      </w:pPr>
      <w:r>
        <w:rPr>
          <w:rFonts w:ascii="Arial" w:eastAsia="Times New Roman" w:hAnsi="Arial" w:cs="Arial"/>
          <w:noProof/>
          <w:color w:val="000000"/>
          <w:sz w:val="36"/>
          <w:szCs w:val="36"/>
          <w:lang w:eastAsia="ru-RU"/>
        </w:rPr>
        <w:drawing>
          <wp:anchor distT="0" distB="0" distL="114300" distR="114300" simplePos="0" relativeHeight="251685888" behindDoc="0" locked="0" layoutInCell="1" allowOverlap="1">
            <wp:simplePos x="0" y="0"/>
            <wp:positionH relativeFrom="column">
              <wp:posOffset>-45</wp:posOffset>
            </wp:positionH>
            <wp:positionV relativeFrom="paragraph">
              <wp:posOffset>3600</wp:posOffset>
            </wp:positionV>
            <wp:extent cx="6752600" cy="968400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50331.jpg"/>
                    <pic:cNvPicPr/>
                  </pic:nvPicPr>
                  <pic:blipFill>
                    <a:blip r:embed="rId8">
                      <a:extLst>
                        <a:ext uri="{28A0092B-C50C-407E-A947-70E740481C1C}">
                          <a14:useLocalDpi xmlns:a14="http://schemas.microsoft.com/office/drawing/2010/main" val="0"/>
                        </a:ext>
                      </a:extLst>
                    </a:blip>
                    <a:stretch>
                      <a:fillRect/>
                    </a:stretch>
                  </pic:blipFill>
                  <pic:spPr>
                    <a:xfrm>
                      <a:off x="0" y="0"/>
                      <a:ext cx="6751320" cy="9682165"/>
                    </a:xfrm>
                    <a:prstGeom prst="rect">
                      <a:avLst/>
                    </a:prstGeom>
                  </pic:spPr>
                </pic:pic>
              </a:graphicData>
            </a:graphic>
            <wp14:sizeRelH relativeFrom="page">
              <wp14:pctWidth>0</wp14:pctWidth>
            </wp14:sizeRelH>
            <wp14:sizeRelV relativeFrom="page">
              <wp14:pctHeight>0</wp14:pctHeight>
            </wp14:sizeRelV>
          </wp:anchor>
        </w:drawing>
      </w:r>
    </w:p>
    <w:tbl>
      <w:tblPr>
        <w:tblW w:w="10080" w:type="dxa"/>
        <w:tblInd w:w="648" w:type="dxa"/>
        <w:tblLayout w:type="fixed"/>
        <w:tblLook w:val="0000" w:firstRow="0" w:lastRow="0" w:firstColumn="0" w:lastColumn="0" w:noHBand="0" w:noVBand="0"/>
      </w:tblPr>
      <w:tblGrid>
        <w:gridCol w:w="4468"/>
        <w:gridCol w:w="5612"/>
      </w:tblGrid>
      <w:tr w:rsidR="00576B64" w:rsidRPr="00576B64" w:rsidTr="00576B64">
        <w:trPr>
          <w:trHeight w:val="5412"/>
        </w:trPr>
        <w:tc>
          <w:tcPr>
            <w:tcW w:w="4468" w:type="dxa"/>
            <w:tcBorders>
              <w:top w:val="nil"/>
              <w:left w:val="nil"/>
              <w:bottom w:val="nil"/>
              <w:right w:val="nil"/>
            </w:tcBorders>
          </w:tcPr>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«СОГЛАСОВАНО»</w:t>
            </w: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Начальник  МКУ « Отдел образования Исполнительного комитета </w:t>
            </w:r>
            <w:proofErr w:type="spellStart"/>
            <w:r w:rsidRPr="00576B64">
              <w:rPr>
                <w:rFonts w:ascii="Times New Roman CYR" w:eastAsia="Times New Roman" w:hAnsi="Times New Roman CYR" w:cs="Times New Roman CYR"/>
                <w:sz w:val="28"/>
                <w:szCs w:val="28"/>
              </w:rPr>
              <w:t>Тетюшского</w:t>
            </w:r>
            <w:proofErr w:type="spellEnd"/>
            <w:r w:rsidRPr="00576B64">
              <w:rPr>
                <w:rFonts w:ascii="Times New Roman CYR" w:eastAsia="Times New Roman" w:hAnsi="Times New Roman CYR" w:cs="Times New Roman CYR"/>
                <w:sz w:val="28"/>
                <w:szCs w:val="28"/>
              </w:rPr>
              <w:t xml:space="preserve"> муниципального района Республики Татарстан»</w:t>
            </w: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____________ Г.Ф.</w:t>
            </w:r>
            <w:r w:rsidR="000B20AC">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 xml:space="preserve">Кирилина </w:t>
            </w: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«____» ________    202</w:t>
            </w:r>
            <w:r w:rsidR="00220F33">
              <w:rPr>
                <w:rFonts w:ascii="Times New Roman CYR" w:eastAsia="Times New Roman" w:hAnsi="Times New Roman CYR" w:cs="Times New Roman CYR"/>
                <w:sz w:val="28"/>
                <w:szCs w:val="28"/>
              </w:rPr>
              <w:t>4</w:t>
            </w:r>
            <w:r w:rsidRPr="00576B64">
              <w:rPr>
                <w:rFonts w:ascii="Times New Roman CYR" w:eastAsia="Times New Roman" w:hAnsi="Times New Roman CYR" w:cs="Times New Roman CYR"/>
                <w:sz w:val="28"/>
                <w:szCs w:val="28"/>
              </w:rPr>
              <w:t xml:space="preserve">г.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i/>
                <w:iCs/>
                <w:sz w:val="28"/>
                <w:szCs w:val="28"/>
              </w:rPr>
            </w:pPr>
            <w:r w:rsidRPr="00576B64">
              <w:rPr>
                <w:rFonts w:ascii="Times New Roman CYR" w:eastAsia="Times New Roman" w:hAnsi="Times New Roman CYR" w:cs="Times New Roman CYR"/>
                <w:sz w:val="28"/>
                <w:szCs w:val="28"/>
              </w:rPr>
              <w:t xml:space="preserve">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i/>
                <w:iCs/>
                <w:sz w:val="28"/>
                <w:szCs w:val="28"/>
              </w:rPr>
            </w:pPr>
          </w:p>
        </w:tc>
        <w:tc>
          <w:tcPr>
            <w:tcW w:w="5612" w:type="dxa"/>
            <w:tcBorders>
              <w:top w:val="nil"/>
              <w:left w:val="nil"/>
              <w:bottom w:val="nil"/>
              <w:right w:val="nil"/>
            </w:tcBorders>
          </w:tcPr>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r w:rsidR="000A2CDE">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 xml:space="preserve"> «СОГЛАСОВАНО»</w:t>
            </w:r>
          </w:p>
          <w:p w:rsidR="000B20AC" w:rsidRDefault="000A2CDE" w:rsidP="000A2CDE">
            <w:pPr>
              <w:autoSpaceDE w:val="0"/>
              <w:autoSpaceDN w:val="0"/>
              <w:adjustRightInd w:val="0"/>
              <w:spacing w:after="0" w:line="240" w:lineRule="auto"/>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r w:rsidR="00576B64" w:rsidRPr="00576B64">
              <w:rPr>
                <w:rFonts w:ascii="Times New Roman CYR" w:eastAsia="Times New Roman" w:hAnsi="Times New Roman CYR" w:cs="Times New Roman CYR"/>
                <w:sz w:val="28"/>
                <w:szCs w:val="28"/>
              </w:rPr>
              <w:t xml:space="preserve">Начальник  </w:t>
            </w:r>
            <w:r w:rsidR="000B20AC">
              <w:rPr>
                <w:rFonts w:ascii="Times New Roman CYR" w:eastAsia="Times New Roman" w:hAnsi="Times New Roman CYR" w:cs="Times New Roman CYR"/>
                <w:sz w:val="28"/>
                <w:szCs w:val="28"/>
              </w:rPr>
              <w:t xml:space="preserve">Отделения </w:t>
            </w:r>
          </w:p>
          <w:p w:rsidR="00576B64" w:rsidRPr="00576B64" w:rsidRDefault="000B20AC" w:rsidP="000B20AC">
            <w:pPr>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Госавтоинспекции </w:t>
            </w:r>
            <w:r w:rsidR="00576B64" w:rsidRPr="00576B64">
              <w:rPr>
                <w:rFonts w:ascii="Times New Roman CYR" w:eastAsia="Times New Roman" w:hAnsi="Times New Roman CYR" w:cs="Times New Roman CYR"/>
                <w:sz w:val="28"/>
                <w:szCs w:val="28"/>
              </w:rPr>
              <w:t xml:space="preserve"> </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r w:rsidR="000B20AC">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 xml:space="preserve">ОМВД России по </w:t>
            </w:r>
          </w:p>
          <w:p w:rsidR="00576B64" w:rsidRPr="00576B64" w:rsidRDefault="000B20AC" w:rsidP="000B20AC">
            <w:pPr>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proofErr w:type="spellStart"/>
            <w:r w:rsidR="00576B64" w:rsidRPr="00576B64">
              <w:rPr>
                <w:rFonts w:ascii="Times New Roman CYR" w:eastAsia="Times New Roman" w:hAnsi="Times New Roman CYR" w:cs="Times New Roman CYR"/>
                <w:sz w:val="28"/>
                <w:szCs w:val="28"/>
              </w:rPr>
              <w:t>Тетюшскому</w:t>
            </w:r>
            <w:proofErr w:type="spellEnd"/>
            <w:r w:rsidR="00576B64" w:rsidRPr="00576B64">
              <w:rPr>
                <w:rFonts w:ascii="Times New Roman CYR" w:eastAsia="Times New Roman" w:hAnsi="Times New Roman CYR" w:cs="Times New Roman CYR"/>
                <w:sz w:val="28"/>
                <w:szCs w:val="28"/>
              </w:rPr>
              <w:t xml:space="preserve">  району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Республики Татарстан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____________ Р.Р.</w:t>
            </w:r>
            <w:r w:rsidR="000B20AC">
              <w:rPr>
                <w:rFonts w:ascii="Times New Roman CYR" w:eastAsia="Times New Roman" w:hAnsi="Times New Roman CYR" w:cs="Times New Roman CYR"/>
                <w:sz w:val="28"/>
                <w:szCs w:val="28"/>
              </w:rPr>
              <w:t xml:space="preserve"> </w:t>
            </w:r>
            <w:proofErr w:type="spellStart"/>
            <w:r w:rsidRPr="00576B64">
              <w:rPr>
                <w:rFonts w:ascii="Times New Roman CYR" w:eastAsia="Times New Roman" w:hAnsi="Times New Roman CYR" w:cs="Times New Roman CYR"/>
                <w:sz w:val="28"/>
                <w:szCs w:val="28"/>
              </w:rPr>
              <w:t>Фаризов</w:t>
            </w:r>
            <w:proofErr w:type="spellEnd"/>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«____» ________    202</w:t>
            </w:r>
            <w:r w:rsidR="00220F33">
              <w:rPr>
                <w:rFonts w:ascii="Times New Roman CYR" w:eastAsia="Times New Roman" w:hAnsi="Times New Roman CYR" w:cs="Times New Roman CYR"/>
                <w:sz w:val="28"/>
                <w:szCs w:val="28"/>
              </w:rPr>
              <w:t>4</w:t>
            </w:r>
            <w:r w:rsidRPr="00576B64">
              <w:rPr>
                <w:rFonts w:ascii="Times New Roman CYR" w:eastAsia="Times New Roman" w:hAnsi="Times New Roman CYR" w:cs="Times New Roman CYR"/>
                <w:sz w:val="28"/>
                <w:szCs w:val="28"/>
              </w:rPr>
              <w:t xml:space="preserve">г.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«УТВЕРЖДАЮ»</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r w:rsidR="000A2CDE">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 xml:space="preserve">  Заведующий  МБДОУ </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r w:rsidR="000A2CDE">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 xml:space="preserve">  "Детский сад" Березка" </w:t>
            </w:r>
          </w:p>
          <w:p w:rsidR="000A2CDE" w:rsidRDefault="000A2CDE"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города Тетюши" </w:t>
            </w:r>
            <w:proofErr w:type="spellStart"/>
            <w:r>
              <w:rPr>
                <w:rFonts w:ascii="Times New Roman CYR" w:eastAsia="Times New Roman" w:hAnsi="Times New Roman CYR" w:cs="Times New Roman CYR"/>
                <w:sz w:val="28"/>
                <w:szCs w:val="28"/>
              </w:rPr>
              <w:t>Тетюшского</w:t>
            </w:r>
            <w:proofErr w:type="spellEnd"/>
          </w:p>
          <w:p w:rsidR="00576B64" w:rsidRPr="00576B64" w:rsidRDefault="000A2CDE" w:rsidP="000A2CDE">
            <w:pPr>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r w:rsidR="00576B64" w:rsidRPr="00576B64">
              <w:rPr>
                <w:rFonts w:ascii="Times New Roman CYR" w:eastAsia="Times New Roman" w:hAnsi="Times New Roman CYR" w:cs="Times New Roman CYR"/>
                <w:sz w:val="28"/>
                <w:szCs w:val="28"/>
              </w:rPr>
              <w:t xml:space="preserve">муниципального района </w:t>
            </w:r>
          </w:p>
          <w:p w:rsidR="00576B64" w:rsidRPr="00576B64" w:rsidRDefault="000A2CDE" w:rsidP="000A2CDE">
            <w:pPr>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r w:rsidR="00576B64" w:rsidRPr="00576B64">
              <w:rPr>
                <w:rFonts w:ascii="Times New Roman CYR" w:eastAsia="Times New Roman" w:hAnsi="Times New Roman CYR" w:cs="Times New Roman CYR"/>
                <w:sz w:val="28"/>
                <w:szCs w:val="28"/>
              </w:rPr>
              <w:t xml:space="preserve">Республики Татарстан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__________О.А.</w:t>
            </w:r>
            <w:r w:rsidR="000B20AC">
              <w:rPr>
                <w:rFonts w:ascii="Times New Roman CYR" w:eastAsia="Times New Roman" w:hAnsi="Times New Roman CYR" w:cs="Times New Roman CYR"/>
                <w:sz w:val="28"/>
                <w:szCs w:val="28"/>
              </w:rPr>
              <w:t xml:space="preserve"> </w:t>
            </w:r>
            <w:r w:rsidRPr="00576B64">
              <w:rPr>
                <w:rFonts w:ascii="Times New Roman CYR" w:eastAsia="Times New Roman" w:hAnsi="Times New Roman CYR" w:cs="Times New Roman CYR"/>
                <w:sz w:val="28"/>
                <w:szCs w:val="28"/>
              </w:rPr>
              <w:t>Дубровская</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«____» ________    202</w:t>
            </w:r>
            <w:r w:rsidR="00220F33">
              <w:rPr>
                <w:rFonts w:ascii="Times New Roman CYR" w:eastAsia="Times New Roman" w:hAnsi="Times New Roman CYR" w:cs="Times New Roman CYR"/>
                <w:sz w:val="28"/>
                <w:szCs w:val="28"/>
              </w:rPr>
              <w:t>4</w:t>
            </w:r>
            <w:r w:rsidRPr="00576B64">
              <w:rPr>
                <w:rFonts w:ascii="Times New Roman CYR" w:eastAsia="Times New Roman" w:hAnsi="Times New Roman CYR" w:cs="Times New Roman CYR"/>
                <w:sz w:val="28"/>
                <w:szCs w:val="28"/>
              </w:rPr>
              <w:t xml:space="preserve">г.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w:t>
            </w:r>
          </w:p>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tc>
      </w:tr>
      <w:tr w:rsidR="00576B64" w:rsidRPr="00576B64" w:rsidTr="00576B64">
        <w:trPr>
          <w:trHeight w:val="80"/>
        </w:trPr>
        <w:tc>
          <w:tcPr>
            <w:tcW w:w="4468" w:type="dxa"/>
            <w:tcBorders>
              <w:top w:val="nil"/>
              <w:left w:val="nil"/>
              <w:bottom w:val="nil"/>
              <w:right w:val="nil"/>
            </w:tcBorders>
          </w:tcPr>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sz w:val="28"/>
                <w:szCs w:val="28"/>
              </w:rPr>
            </w:pPr>
          </w:p>
        </w:tc>
        <w:tc>
          <w:tcPr>
            <w:tcW w:w="5612" w:type="dxa"/>
            <w:tcBorders>
              <w:top w:val="nil"/>
              <w:left w:val="nil"/>
              <w:bottom w:val="nil"/>
              <w:right w:val="nil"/>
            </w:tcBorders>
          </w:tcPr>
          <w:p w:rsidR="00576B64" w:rsidRPr="00576B64" w:rsidRDefault="00576B64" w:rsidP="00576B64">
            <w:pPr>
              <w:autoSpaceDE w:val="0"/>
              <w:autoSpaceDN w:val="0"/>
              <w:adjustRightInd w:val="0"/>
              <w:spacing w:after="0" w:line="240" w:lineRule="auto"/>
              <w:jc w:val="right"/>
              <w:rPr>
                <w:rFonts w:ascii="Times New Roman CYR" w:eastAsia="Times New Roman" w:hAnsi="Times New Roman CYR" w:cs="Times New Roman CYR"/>
                <w:sz w:val="28"/>
                <w:szCs w:val="28"/>
              </w:rPr>
            </w:pPr>
          </w:p>
        </w:tc>
      </w:tr>
    </w:tbl>
    <w:p w:rsidR="00576B64" w:rsidRPr="00576B64" w:rsidRDefault="00576B64" w:rsidP="00576B64">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bCs/>
          <w:sz w:val="52"/>
          <w:szCs w:val="52"/>
        </w:rPr>
      </w:pPr>
      <w:r w:rsidRPr="00576B64">
        <w:rPr>
          <w:rFonts w:ascii="Times New Roman CYR" w:eastAsia="Times New Roman" w:hAnsi="Times New Roman CYR" w:cs="Times New Roman CYR"/>
          <w:b/>
          <w:bCs/>
          <w:sz w:val="52"/>
          <w:szCs w:val="52"/>
        </w:rPr>
        <w:t>ПАСПОРТ</w:t>
      </w:r>
    </w:p>
    <w:p w:rsidR="00576B64" w:rsidRPr="00576B64" w:rsidRDefault="00576B64" w:rsidP="00576B64">
      <w:pPr>
        <w:autoSpaceDE w:val="0"/>
        <w:autoSpaceDN w:val="0"/>
        <w:adjustRightInd w:val="0"/>
        <w:spacing w:after="0" w:line="240" w:lineRule="auto"/>
        <w:jc w:val="center"/>
        <w:rPr>
          <w:rFonts w:ascii="Times New Roman" w:eastAsia="Times New Roman" w:hAnsi="Times New Roman" w:cs="Times New Roman"/>
          <w:sz w:val="36"/>
          <w:szCs w:val="36"/>
        </w:rPr>
      </w:pPr>
      <w:r w:rsidRPr="00576B64">
        <w:rPr>
          <w:rFonts w:ascii="Times New Roman" w:eastAsia="Times New Roman" w:hAnsi="Times New Roman" w:cs="Times New Roman"/>
          <w:sz w:val="36"/>
          <w:szCs w:val="36"/>
        </w:rPr>
        <w:t>по обеспечению безопасности дорожного движения</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36"/>
          <w:szCs w:val="36"/>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sz w:val="32"/>
          <w:szCs w:val="32"/>
        </w:rPr>
      </w:pPr>
      <w:r w:rsidRPr="00576B64">
        <w:rPr>
          <w:rFonts w:ascii="Times New Roman CYR" w:eastAsia="Times New Roman" w:hAnsi="Times New Roman CYR" w:cs="Times New Roman CYR"/>
          <w:b/>
          <w:sz w:val="32"/>
          <w:szCs w:val="32"/>
        </w:rPr>
        <w:t xml:space="preserve">Муниципальное бюджетное дошкольное образовательное учреждение </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sz w:val="32"/>
          <w:szCs w:val="32"/>
        </w:rPr>
      </w:pPr>
      <w:r w:rsidRPr="00576B64">
        <w:rPr>
          <w:rFonts w:ascii="Times New Roman CYR" w:eastAsia="Times New Roman" w:hAnsi="Times New Roman CYR" w:cs="Times New Roman CYR"/>
          <w:b/>
          <w:sz w:val="32"/>
          <w:szCs w:val="32"/>
        </w:rPr>
        <w:t xml:space="preserve"> "Детский сад" Березка" города Тетюши" </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sz w:val="32"/>
          <w:szCs w:val="32"/>
        </w:rPr>
      </w:pPr>
      <w:proofErr w:type="spellStart"/>
      <w:r w:rsidRPr="00576B64">
        <w:rPr>
          <w:rFonts w:ascii="Times New Roman CYR" w:eastAsia="Times New Roman" w:hAnsi="Times New Roman CYR" w:cs="Times New Roman CYR"/>
          <w:b/>
          <w:sz w:val="32"/>
          <w:szCs w:val="32"/>
        </w:rPr>
        <w:t>Тетюшского</w:t>
      </w:r>
      <w:proofErr w:type="spellEnd"/>
      <w:r w:rsidRPr="00576B64">
        <w:rPr>
          <w:rFonts w:ascii="Times New Roman CYR" w:eastAsia="Times New Roman" w:hAnsi="Times New Roman CYR" w:cs="Times New Roman CYR"/>
          <w:b/>
          <w:sz w:val="32"/>
          <w:szCs w:val="32"/>
        </w:rPr>
        <w:t xml:space="preserve"> муниципального района Республики Татарстан</w:t>
      </w: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sz w:val="36"/>
          <w:szCs w:val="36"/>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b/>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rPr>
      </w:pPr>
      <w:r w:rsidRPr="00576B64">
        <w:rPr>
          <w:rFonts w:ascii="Times New Roman CYR" w:eastAsia="Times New Roman" w:hAnsi="Times New Roman CYR" w:cs="Times New Roman CYR"/>
        </w:rPr>
        <w:t xml:space="preserve">        </w:t>
      </w: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rPr>
      </w:pPr>
    </w:p>
    <w:p w:rsidR="00576B64" w:rsidRPr="00576B64" w:rsidRDefault="00576B64" w:rsidP="00576B64">
      <w:pPr>
        <w:autoSpaceDE w:val="0"/>
        <w:autoSpaceDN w:val="0"/>
        <w:adjustRightInd w:val="0"/>
        <w:spacing w:after="0" w:line="240" w:lineRule="auto"/>
        <w:rPr>
          <w:rFonts w:ascii="Times New Roman CYR" w:eastAsia="Times New Roman" w:hAnsi="Times New Roman CYR" w:cs="Times New Roman CYR"/>
        </w:rPr>
      </w:pPr>
    </w:p>
    <w:p w:rsidR="00576B64" w:rsidRPr="00576B64" w:rsidRDefault="00576B64" w:rsidP="00576B64">
      <w:pPr>
        <w:spacing w:after="0" w:line="240" w:lineRule="auto"/>
        <w:rPr>
          <w:rFonts w:ascii="Calibri" w:eastAsia="Times New Roman" w:hAnsi="Calibri" w:cs="Calibri"/>
        </w:rPr>
      </w:pPr>
    </w:p>
    <w:p w:rsidR="00576B64" w:rsidRPr="00576B64" w:rsidRDefault="00576B64" w:rsidP="00576B64">
      <w:pPr>
        <w:spacing w:after="0" w:line="240" w:lineRule="auto"/>
        <w:rPr>
          <w:rFonts w:ascii="Calibri" w:eastAsia="Times New Roman" w:hAnsi="Calibri" w:cs="Calibri"/>
        </w:rPr>
      </w:pPr>
    </w:p>
    <w:p w:rsidR="00576B64" w:rsidRPr="00576B64" w:rsidRDefault="00576B64" w:rsidP="00576B64">
      <w:pPr>
        <w:autoSpaceDE w:val="0"/>
        <w:autoSpaceDN w:val="0"/>
        <w:adjustRightInd w:val="0"/>
        <w:spacing w:after="0" w:line="240" w:lineRule="auto"/>
        <w:jc w:val="center"/>
        <w:rPr>
          <w:rFonts w:ascii="Times New Roman CYR" w:eastAsia="Times New Roman" w:hAnsi="Times New Roman CYR" w:cs="Times New Roman CYR"/>
          <w:sz w:val="28"/>
          <w:szCs w:val="28"/>
        </w:rPr>
      </w:pPr>
      <w:r w:rsidRPr="00576B64">
        <w:rPr>
          <w:rFonts w:ascii="Times New Roman CYR" w:eastAsia="Times New Roman" w:hAnsi="Times New Roman CYR" w:cs="Times New Roman CYR"/>
          <w:sz w:val="28"/>
          <w:szCs w:val="28"/>
        </w:rPr>
        <w:t xml:space="preserve">          20</w:t>
      </w:r>
      <w:r>
        <w:rPr>
          <w:rFonts w:ascii="Times New Roman CYR" w:eastAsia="Times New Roman" w:hAnsi="Times New Roman CYR" w:cs="Times New Roman CYR"/>
          <w:sz w:val="28"/>
          <w:szCs w:val="28"/>
        </w:rPr>
        <w:t>2</w:t>
      </w:r>
      <w:r w:rsidR="00220F33">
        <w:rPr>
          <w:rFonts w:ascii="Times New Roman CYR" w:eastAsia="Times New Roman" w:hAnsi="Times New Roman CYR" w:cs="Times New Roman CYR"/>
          <w:sz w:val="28"/>
          <w:szCs w:val="28"/>
        </w:rPr>
        <w:t>4</w:t>
      </w:r>
      <w:r w:rsidRPr="00576B64">
        <w:rPr>
          <w:rFonts w:ascii="Times New Roman CYR" w:eastAsia="Times New Roman" w:hAnsi="Times New Roman CYR" w:cs="Times New Roman CYR"/>
          <w:sz w:val="28"/>
          <w:szCs w:val="28"/>
        </w:rPr>
        <w:t>– 202</w:t>
      </w:r>
      <w:r w:rsidR="00220F33">
        <w:rPr>
          <w:rFonts w:ascii="Times New Roman CYR" w:eastAsia="Times New Roman" w:hAnsi="Times New Roman CYR" w:cs="Times New Roman CYR"/>
          <w:sz w:val="28"/>
          <w:szCs w:val="28"/>
        </w:rPr>
        <w:t>5</w:t>
      </w:r>
      <w:r w:rsidRPr="00576B64">
        <w:rPr>
          <w:rFonts w:ascii="Times New Roman CYR" w:eastAsia="Times New Roman" w:hAnsi="Times New Roman CYR" w:cs="Times New Roman CYR"/>
          <w:sz w:val="28"/>
          <w:szCs w:val="28"/>
        </w:rPr>
        <w:t>г.г.</w:t>
      </w:r>
    </w:p>
    <w:p w:rsidR="00576B64" w:rsidRPr="00576B64" w:rsidRDefault="00576B64" w:rsidP="00576B64">
      <w:pPr>
        <w:spacing w:before="100" w:beforeAutospacing="1" w:after="100" w:afterAutospacing="1" w:line="240" w:lineRule="auto"/>
        <w:ind w:left="426"/>
        <w:jc w:val="center"/>
        <w:rPr>
          <w:rFonts w:ascii="Times New Roman" w:eastAsia="Times New Roman" w:hAnsi="Times New Roman" w:cs="Times New Roman"/>
          <w:b/>
          <w:color w:val="000000"/>
          <w:sz w:val="28"/>
          <w:szCs w:val="24"/>
          <w:lang w:eastAsia="ru-RU"/>
        </w:rPr>
      </w:pPr>
      <w:r w:rsidRPr="00576B64">
        <w:rPr>
          <w:rFonts w:ascii="Times New Roman" w:eastAsia="Times New Roman" w:hAnsi="Times New Roman" w:cs="Times New Roman"/>
          <w:b/>
          <w:color w:val="000000"/>
          <w:sz w:val="28"/>
          <w:szCs w:val="24"/>
          <w:lang w:eastAsia="ru-RU"/>
        </w:rPr>
        <w:br w:type="page"/>
      </w:r>
      <w:r w:rsidRPr="00576B64">
        <w:rPr>
          <w:rFonts w:ascii="Times New Roman" w:eastAsia="Times New Roman" w:hAnsi="Times New Roman" w:cs="Times New Roman"/>
          <w:b/>
          <w:color w:val="000000"/>
          <w:sz w:val="28"/>
          <w:szCs w:val="24"/>
          <w:lang w:eastAsia="ru-RU"/>
        </w:rPr>
        <w:lastRenderedPageBreak/>
        <w:t>СОДЕРЖАНИЕ</w:t>
      </w:r>
    </w:p>
    <w:p w:rsidR="00576B64" w:rsidRPr="00576B64" w:rsidRDefault="00921A27" w:rsidP="00576B64">
      <w:pPr>
        <w:numPr>
          <w:ilvl w:val="0"/>
          <w:numId w:val="30"/>
        </w:numPr>
        <w:spacing w:before="100" w:beforeAutospacing="1" w:after="100" w:afterAutospacing="1" w:line="240" w:lineRule="auto"/>
        <w:ind w:left="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b/>
          <w:bCs/>
          <w:color w:val="000000"/>
          <w:sz w:val="28"/>
          <w:szCs w:val="24"/>
          <w:lang w:eastAsia="ru-RU"/>
        </w:rPr>
        <w:t xml:space="preserve"> </w:t>
      </w:r>
      <w:r w:rsidR="00576B64" w:rsidRPr="00576B64">
        <w:rPr>
          <w:rFonts w:ascii="Times New Roman" w:eastAsia="Times New Roman" w:hAnsi="Times New Roman" w:cs="Times New Roman"/>
          <w:b/>
          <w:bCs/>
          <w:color w:val="000000"/>
          <w:sz w:val="28"/>
          <w:szCs w:val="24"/>
          <w:lang w:eastAsia="ru-RU"/>
        </w:rPr>
        <w:t>ОБЩИЕ СВЕДЕНИЯ …………………………………………….…………..</w:t>
      </w:r>
      <w:r w:rsidR="00576B64" w:rsidRPr="00576B64">
        <w:rPr>
          <w:rFonts w:ascii="Times New Roman" w:eastAsia="Times New Roman" w:hAnsi="Times New Roman" w:cs="Times New Roman"/>
          <w:bCs/>
          <w:color w:val="000000"/>
          <w:sz w:val="28"/>
          <w:szCs w:val="24"/>
          <w:lang w:eastAsia="ru-RU"/>
        </w:rPr>
        <w:t>3</w:t>
      </w:r>
    </w:p>
    <w:p w:rsidR="00576B64" w:rsidRPr="00576B64" w:rsidRDefault="00576B64" w:rsidP="00576B64">
      <w:pPr>
        <w:numPr>
          <w:ilvl w:val="0"/>
          <w:numId w:val="30"/>
        </w:numPr>
        <w:spacing w:before="100" w:beforeAutospacing="1" w:after="100" w:afterAutospacing="1" w:line="240" w:lineRule="auto"/>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
          <w:color w:val="000000"/>
          <w:sz w:val="28"/>
          <w:szCs w:val="24"/>
          <w:lang w:eastAsia="ru-RU"/>
        </w:rPr>
        <w:t>ПЛАН-СХЕМЫ ОБЩЕОБРАЗОВАТЕЛЬНОГО УЧРЕЖДЕНИЯ</w:t>
      </w:r>
    </w:p>
    <w:p w:rsidR="00576B64" w:rsidRPr="00576B64" w:rsidRDefault="00576B64" w:rsidP="00576B64">
      <w:pPr>
        <w:numPr>
          <w:ilvl w:val="0"/>
          <w:numId w:val="3"/>
        </w:numPr>
        <w:spacing w:after="0" w:line="240" w:lineRule="auto"/>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color w:val="000000"/>
          <w:sz w:val="28"/>
          <w:szCs w:val="24"/>
          <w:lang w:eastAsia="ru-RU"/>
        </w:rPr>
        <w:t>План – схема 1 - МБДОУ « Детский сад  «Березка» города Тетюши» …… 5</w:t>
      </w:r>
    </w:p>
    <w:p w:rsidR="00576B64" w:rsidRPr="00576B64" w:rsidRDefault="00576B64" w:rsidP="00576B64">
      <w:pPr>
        <w:numPr>
          <w:ilvl w:val="0"/>
          <w:numId w:val="3"/>
        </w:numPr>
        <w:spacing w:after="0" w:line="240" w:lineRule="auto"/>
        <w:ind w:left="567"/>
        <w:rPr>
          <w:rFonts w:ascii="Times New Roman" w:eastAsia="Times New Roman" w:hAnsi="Times New Roman" w:cs="Times New Roman"/>
          <w:sz w:val="28"/>
          <w:szCs w:val="24"/>
        </w:rPr>
      </w:pPr>
      <w:r w:rsidRPr="00576B64">
        <w:rPr>
          <w:rFonts w:ascii="Times New Roman" w:eastAsia="Times New Roman" w:hAnsi="Times New Roman" w:cs="Times New Roman"/>
          <w:sz w:val="28"/>
          <w:szCs w:val="24"/>
        </w:rPr>
        <w:t>План-схема 2 - Маршрут движения организованных групп детей от образовательной организации к парку……………………….…………….……….…6</w:t>
      </w:r>
    </w:p>
    <w:p w:rsidR="00576B64" w:rsidRPr="00576B64" w:rsidRDefault="00576B64" w:rsidP="00576B64">
      <w:pPr>
        <w:numPr>
          <w:ilvl w:val="0"/>
          <w:numId w:val="3"/>
        </w:numPr>
        <w:spacing w:after="0" w:line="240" w:lineRule="auto"/>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sz w:val="28"/>
          <w:szCs w:val="24"/>
        </w:rPr>
        <w:t>План-схема 3 - Маршрут движения организованных групп детей от образовательной организации к спортивно-оздоровительному комплексу…….</w:t>
      </w:r>
      <w:r w:rsidRPr="00576B64">
        <w:rPr>
          <w:rFonts w:ascii="Times New Roman" w:eastAsia="Times New Roman" w:hAnsi="Times New Roman" w:cs="Times New Roman"/>
          <w:color w:val="000000"/>
          <w:sz w:val="28"/>
          <w:szCs w:val="24"/>
          <w:lang w:eastAsia="ru-RU"/>
        </w:rPr>
        <w:t>….7</w:t>
      </w:r>
    </w:p>
    <w:p w:rsidR="00576B64" w:rsidRPr="00576B64" w:rsidRDefault="00576B64" w:rsidP="00576B64">
      <w:pPr>
        <w:numPr>
          <w:ilvl w:val="0"/>
          <w:numId w:val="3"/>
        </w:numPr>
        <w:spacing w:after="0" w:line="240" w:lineRule="auto"/>
        <w:ind w:left="567"/>
        <w:rPr>
          <w:rFonts w:ascii="Times New Roman" w:eastAsia="Calibri" w:hAnsi="Times New Roman" w:cs="Times New Roman"/>
          <w:sz w:val="28"/>
          <w:szCs w:val="24"/>
          <w:lang w:eastAsia="ru-RU"/>
        </w:rPr>
      </w:pPr>
      <w:r w:rsidRPr="00576B64">
        <w:rPr>
          <w:rFonts w:ascii="Times New Roman" w:eastAsia="Calibri" w:hAnsi="Times New Roman" w:cs="Times New Roman"/>
          <w:bCs/>
          <w:color w:val="000000"/>
          <w:kern w:val="24"/>
          <w:sz w:val="28"/>
          <w:szCs w:val="24"/>
          <w:lang w:eastAsia="ru-RU"/>
        </w:rPr>
        <w:t>План-схема 4 - Пути движения транспортных средств к местам разгрузки/погрузки и рекомендуемые безопасные пути передвижения детей по территории образовательной организации.…………………..………………….……8</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
          <w:bCs/>
          <w:color w:val="000000"/>
          <w:sz w:val="28"/>
          <w:szCs w:val="24"/>
          <w:lang w:val="en-US" w:eastAsia="ru-RU"/>
        </w:rPr>
        <w:t>III</w:t>
      </w:r>
      <w:r w:rsidRPr="00576B64">
        <w:rPr>
          <w:rFonts w:ascii="Times New Roman" w:eastAsia="Times New Roman" w:hAnsi="Times New Roman" w:cs="Times New Roman"/>
          <w:b/>
          <w:bCs/>
          <w:color w:val="000000"/>
          <w:sz w:val="28"/>
          <w:szCs w:val="24"/>
          <w:lang w:eastAsia="ru-RU"/>
        </w:rPr>
        <w:t>. ПРИЛОЖЕНИЯ К ПАСПОРТУ МЕТОДИЧЕСКИХ И НОРМАТИВНЫХ ДОКУМЕНТОВ:</w:t>
      </w:r>
    </w:p>
    <w:p w:rsidR="00576B64" w:rsidRPr="00576B64" w:rsidRDefault="00576B64" w:rsidP="00576B64">
      <w:pPr>
        <w:spacing w:after="0"/>
        <w:ind w:left="567"/>
        <w:jc w:val="both"/>
        <w:rPr>
          <w:rFonts w:ascii="Times New Roman" w:eastAsia="Times New Roman" w:hAnsi="Times New Roman" w:cs="Times New Roman"/>
          <w:bCs/>
          <w:color w:val="000000"/>
          <w:sz w:val="28"/>
          <w:szCs w:val="24"/>
          <w:lang w:eastAsia="ru-RU"/>
        </w:rPr>
      </w:pPr>
      <w:r w:rsidRPr="00576B64">
        <w:rPr>
          <w:rFonts w:ascii="Times New Roman" w:eastAsia="Times New Roman" w:hAnsi="Times New Roman" w:cs="Times New Roman"/>
          <w:bCs/>
          <w:color w:val="000000"/>
          <w:sz w:val="28"/>
          <w:szCs w:val="24"/>
          <w:lang w:eastAsia="ru-RU"/>
        </w:rPr>
        <w:t xml:space="preserve">1. План работы МБДОУ «Детский сад «Берёзка» города Тетюши» по профилактике детского </w:t>
      </w:r>
      <w:proofErr w:type="spellStart"/>
      <w:r w:rsidRPr="00576B64">
        <w:rPr>
          <w:rFonts w:ascii="Times New Roman" w:eastAsia="Times New Roman" w:hAnsi="Times New Roman" w:cs="Times New Roman"/>
          <w:bCs/>
          <w:color w:val="000000"/>
          <w:sz w:val="28"/>
          <w:szCs w:val="24"/>
          <w:lang w:eastAsia="ru-RU"/>
        </w:rPr>
        <w:t>дорожно</w:t>
      </w:r>
      <w:proofErr w:type="spellEnd"/>
      <w:r w:rsidRPr="00576B64">
        <w:rPr>
          <w:rFonts w:ascii="Times New Roman" w:eastAsia="Times New Roman" w:hAnsi="Times New Roman" w:cs="Times New Roman"/>
          <w:bCs/>
          <w:color w:val="000000"/>
          <w:sz w:val="28"/>
          <w:szCs w:val="24"/>
          <w:lang w:eastAsia="ru-RU"/>
        </w:rPr>
        <w:t xml:space="preserve"> – транспортного травматизма…………………….……….……….9</w:t>
      </w:r>
    </w:p>
    <w:p w:rsidR="00576B64" w:rsidRPr="00576B64" w:rsidRDefault="00576B64" w:rsidP="00576B64">
      <w:pPr>
        <w:spacing w:after="0"/>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Cs/>
          <w:color w:val="000000"/>
          <w:sz w:val="28"/>
          <w:szCs w:val="24"/>
          <w:lang w:eastAsia="ru-RU"/>
        </w:rPr>
        <w:t xml:space="preserve">2.  Совместный план работы МБДОУ «Детский сад « Березка» города Тетюши» и ОГИБДД ОМВД России по </w:t>
      </w:r>
      <w:proofErr w:type="spellStart"/>
      <w:r w:rsidRPr="00576B64">
        <w:rPr>
          <w:rFonts w:ascii="Times New Roman" w:eastAsia="Times New Roman" w:hAnsi="Times New Roman" w:cs="Times New Roman"/>
          <w:bCs/>
          <w:color w:val="000000"/>
          <w:sz w:val="28"/>
          <w:szCs w:val="24"/>
          <w:lang w:eastAsia="ru-RU"/>
        </w:rPr>
        <w:t>Тетюшскому</w:t>
      </w:r>
      <w:proofErr w:type="spellEnd"/>
      <w:r w:rsidRPr="00576B64">
        <w:rPr>
          <w:rFonts w:ascii="Times New Roman" w:eastAsia="Times New Roman" w:hAnsi="Times New Roman" w:cs="Times New Roman"/>
          <w:bCs/>
          <w:color w:val="000000"/>
          <w:sz w:val="28"/>
          <w:szCs w:val="24"/>
          <w:lang w:eastAsia="ru-RU"/>
        </w:rPr>
        <w:t xml:space="preserve"> району по предупреждению детского дорожно-транспортного травматизма </w:t>
      </w:r>
      <w:r>
        <w:rPr>
          <w:rFonts w:ascii="Times New Roman" w:eastAsia="Times New Roman" w:hAnsi="Times New Roman" w:cs="Times New Roman"/>
          <w:bCs/>
          <w:color w:val="000000"/>
          <w:sz w:val="28"/>
          <w:szCs w:val="24"/>
          <w:lang w:eastAsia="ru-RU"/>
        </w:rPr>
        <w:t>на 202</w:t>
      </w:r>
      <w:r w:rsidR="007B276E">
        <w:rPr>
          <w:rFonts w:ascii="Times New Roman" w:eastAsia="Times New Roman" w:hAnsi="Times New Roman" w:cs="Times New Roman"/>
          <w:bCs/>
          <w:color w:val="000000"/>
          <w:sz w:val="28"/>
          <w:szCs w:val="24"/>
          <w:lang w:eastAsia="ru-RU"/>
        </w:rPr>
        <w:t>4</w:t>
      </w:r>
      <w:r>
        <w:rPr>
          <w:rFonts w:ascii="Times New Roman" w:eastAsia="Times New Roman" w:hAnsi="Times New Roman" w:cs="Times New Roman"/>
          <w:bCs/>
          <w:color w:val="000000"/>
          <w:sz w:val="28"/>
          <w:szCs w:val="24"/>
          <w:lang w:eastAsia="ru-RU"/>
        </w:rPr>
        <w:t>-202</w:t>
      </w:r>
      <w:r w:rsidR="007B276E">
        <w:rPr>
          <w:rFonts w:ascii="Times New Roman" w:eastAsia="Times New Roman" w:hAnsi="Times New Roman" w:cs="Times New Roman"/>
          <w:bCs/>
          <w:color w:val="000000"/>
          <w:sz w:val="28"/>
          <w:szCs w:val="24"/>
          <w:lang w:eastAsia="ru-RU"/>
        </w:rPr>
        <w:t>5</w:t>
      </w:r>
      <w:r w:rsidRPr="00576B64">
        <w:rPr>
          <w:rFonts w:ascii="Times New Roman" w:eastAsia="Times New Roman" w:hAnsi="Times New Roman" w:cs="Times New Roman"/>
          <w:bCs/>
          <w:color w:val="000000"/>
          <w:sz w:val="28"/>
          <w:szCs w:val="24"/>
          <w:lang w:eastAsia="ru-RU"/>
        </w:rPr>
        <w:t xml:space="preserve"> учебный год…………..………13</w:t>
      </w:r>
    </w:p>
    <w:p w:rsidR="00576B64" w:rsidRPr="00576B64" w:rsidRDefault="00576B64" w:rsidP="00576B64">
      <w:pPr>
        <w:spacing w:after="0"/>
        <w:ind w:left="567"/>
        <w:jc w:val="both"/>
        <w:rPr>
          <w:rFonts w:ascii="Times New Roman" w:eastAsia="Times New Roman" w:hAnsi="Times New Roman" w:cs="Times New Roman"/>
          <w:bCs/>
          <w:color w:val="000000"/>
          <w:sz w:val="28"/>
          <w:szCs w:val="24"/>
          <w:lang w:eastAsia="ru-RU"/>
        </w:rPr>
      </w:pPr>
      <w:r w:rsidRPr="00576B64">
        <w:rPr>
          <w:rFonts w:ascii="Times New Roman" w:eastAsia="Times New Roman" w:hAnsi="Times New Roman" w:cs="Times New Roman"/>
          <w:bCs/>
          <w:color w:val="000000"/>
          <w:sz w:val="28"/>
          <w:szCs w:val="24"/>
          <w:lang w:eastAsia="ru-RU"/>
        </w:rPr>
        <w:t>3.Инструкция для педагогов по предупреждению детского дорожно-транспортного</w:t>
      </w:r>
      <w:r w:rsidR="007B276E">
        <w:rPr>
          <w:rFonts w:ascii="Times New Roman" w:eastAsia="Times New Roman" w:hAnsi="Times New Roman" w:cs="Times New Roman"/>
          <w:bCs/>
          <w:color w:val="000000"/>
          <w:sz w:val="28"/>
          <w:szCs w:val="24"/>
          <w:lang w:eastAsia="ru-RU"/>
        </w:rPr>
        <w:t xml:space="preserve"> травматизма</w:t>
      </w:r>
      <w:r w:rsidRPr="00576B64">
        <w:rPr>
          <w:rFonts w:ascii="Times New Roman" w:eastAsia="Times New Roman" w:hAnsi="Times New Roman" w:cs="Times New Roman"/>
          <w:bCs/>
          <w:color w:val="000000"/>
          <w:sz w:val="28"/>
          <w:szCs w:val="24"/>
          <w:lang w:eastAsia="ru-RU"/>
        </w:rPr>
        <w:t>………….………………………………………………...…………..</w:t>
      </w:r>
      <w:r w:rsidR="007B276E">
        <w:rPr>
          <w:rFonts w:ascii="Times New Roman" w:eastAsia="Times New Roman" w:hAnsi="Times New Roman" w:cs="Times New Roman"/>
          <w:bCs/>
          <w:color w:val="000000"/>
          <w:sz w:val="28"/>
          <w:szCs w:val="24"/>
          <w:lang w:eastAsia="ru-RU"/>
        </w:rPr>
        <w:t xml:space="preserve">        </w:t>
      </w:r>
      <w:r w:rsidRPr="00576B64">
        <w:rPr>
          <w:rFonts w:ascii="Times New Roman" w:eastAsia="Times New Roman" w:hAnsi="Times New Roman" w:cs="Times New Roman"/>
          <w:bCs/>
          <w:color w:val="000000"/>
          <w:sz w:val="28"/>
          <w:szCs w:val="24"/>
          <w:lang w:eastAsia="ru-RU"/>
        </w:rPr>
        <w:t xml:space="preserve">14 </w:t>
      </w:r>
    </w:p>
    <w:p w:rsidR="00576B64" w:rsidRPr="00576B64" w:rsidRDefault="00576B64" w:rsidP="00576B64">
      <w:pPr>
        <w:spacing w:after="0"/>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Cs/>
          <w:color w:val="000000"/>
          <w:sz w:val="28"/>
          <w:szCs w:val="24"/>
          <w:lang w:eastAsia="ru-RU"/>
        </w:rPr>
        <w:t>4.Организация занятий по обучению дошкольников безопасному поведению на улице…………………..……………………………………………………...…………15</w:t>
      </w:r>
    </w:p>
    <w:p w:rsidR="00576B64" w:rsidRPr="00576B64" w:rsidRDefault="00576B64" w:rsidP="00576B64">
      <w:pPr>
        <w:spacing w:after="0"/>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Cs/>
          <w:color w:val="000000"/>
          <w:sz w:val="28"/>
          <w:szCs w:val="24"/>
          <w:lang w:eastAsia="ru-RU"/>
        </w:rPr>
        <w:t>5.Просвещение родителей по вопросам обучения детей правилам дорожного движения………………………………………………………………………………...22</w:t>
      </w:r>
    </w:p>
    <w:p w:rsidR="00576B64" w:rsidRPr="00576B64" w:rsidRDefault="00576B64" w:rsidP="00576B64">
      <w:pPr>
        <w:spacing w:after="0"/>
        <w:ind w:left="567"/>
        <w:jc w:val="both"/>
        <w:rPr>
          <w:rFonts w:ascii="Times New Roman" w:eastAsia="Times New Roman" w:hAnsi="Times New Roman" w:cs="Times New Roman"/>
          <w:color w:val="000000"/>
          <w:sz w:val="28"/>
          <w:szCs w:val="24"/>
          <w:lang w:eastAsia="ru-RU"/>
        </w:rPr>
      </w:pPr>
      <w:r w:rsidRPr="00576B64">
        <w:rPr>
          <w:rFonts w:ascii="Times New Roman" w:eastAsia="Times New Roman" w:hAnsi="Times New Roman" w:cs="Times New Roman"/>
          <w:bCs/>
          <w:color w:val="000000"/>
          <w:sz w:val="28"/>
          <w:szCs w:val="24"/>
          <w:lang w:eastAsia="ru-RU"/>
        </w:rPr>
        <w:t>6. Методическая копилка………………………………………………………………24</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Консультация для родителей</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Организационно-педагогические условия, способствующие эффективной организации педагогического процесса</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Методика построения системы работы по изучению дошкольниками правил дорожного движения Формы и методы обучения дошкольников БДД</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Игра как ведущий метод обучения детей безопасному поведению на дорогах</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Целевые прогулки как форма профилактики детского дорожно-транспортного травматизма</w:t>
      </w:r>
    </w:p>
    <w:p w:rsidR="00576B64" w:rsidRPr="00576B64" w:rsidRDefault="00576B64" w:rsidP="00576B64">
      <w:pPr>
        <w:numPr>
          <w:ilvl w:val="1"/>
          <w:numId w:val="33"/>
        </w:numPr>
        <w:spacing w:after="0" w:line="240" w:lineRule="auto"/>
        <w:ind w:left="567"/>
        <w:jc w:val="both"/>
        <w:rPr>
          <w:rFonts w:ascii="Times New Roman" w:eastAsia="Times New Roman" w:hAnsi="Times New Roman" w:cs="Times New Roman"/>
          <w:color w:val="000000"/>
          <w:sz w:val="28"/>
          <w:szCs w:val="27"/>
          <w:lang w:eastAsia="ru-RU"/>
        </w:rPr>
      </w:pPr>
      <w:r w:rsidRPr="00576B64">
        <w:rPr>
          <w:rFonts w:ascii="Times New Roman" w:eastAsia="Times New Roman" w:hAnsi="Times New Roman" w:cs="Times New Roman"/>
          <w:color w:val="000000"/>
          <w:sz w:val="28"/>
          <w:szCs w:val="27"/>
          <w:lang w:eastAsia="ru-RU"/>
        </w:rPr>
        <w:t xml:space="preserve"> Анкета для родителей «Профилактика дорожно-транспортного травматизма в семье».</w:t>
      </w:r>
    </w:p>
    <w:p w:rsidR="00576B64" w:rsidRDefault="00576B64" w:rsidP="00576B64">
      <w:pPr>
        <w:spacing w:after="0" w:line="240" w:lineRule="auto"/>
        <w:rPr>
          <w:rFonts w:ascii="Times New Roman" w:eastAsia="Times New Roman" w:hAnsi="Times New Roman" w:cs="Times New Roman"/>
          <w:b/>
          <w:sz w:val="28"/>
          <w:szCs w:val="28"/>
        </w:rPr>
      </w:pPr>
    </w:p>
    <w:p w:rsidR="00576B64" w:rsidRDefault="00576B64" w:rsidP="00576B64">
      <w:pPr>
        <w:spacing w:after="0" w:line="240" w:lineRule="auto"/>
        <w:rPr>
          <w:rFonts w:ascii="Times New Roman" w:eastAsia="Times New Roman" w:hAnsi="Times New Roman" w:cs="Times New Roman"/>
          <w:b/>
          <w:sz w:val="28"/>
          <w:szCs w:val="28"/>
        </w:rPr>
      </w:pPr>
    </w:p>
    <w:p w:rsidR="00576B64" w:rsidRDefault="00576B64" w:rsidP="00576B64">
      <w:pPr>
        <w:spacing w:after="0" w:line="240" w:lineRule="auto"/>
        <w:rPr>
          <w:rFonts w:ascii="Times New Roman" w:eastAsia="Times New Roman" w:hAnsi="Times New Roman" w:cs="Times New Roman"/>
          <w:b/>
          <w:sz w:val="28"/>
          <w:szCs w:val="28"/>
        </w:rPr>
      </w:pPr>
    </w:p>
    <w:p w:rsidR="00576B64" w:rsidRDefault="00576B64" w:rsidP="00576B64">
      <w:pPr>
        <w:spacing w:after="0" w:line="240" w:lineRule="auto"/>
        <w:rPr>
          <w:rFonts w:ascii="Times New Roman" w:eastAsia="Times New Roman" w:hAnsi="Times New Roman" w:cs="Times New Roman"/>
          <w:b/>
          <w:sz w:val="28"/>
          <w:szCs w:val="28"/>
        </w:rPr>
      </w:pPr>
    </w:p>
    <w:p w:rsidR="00576B64" w:rsidRPr="00576B64" w:rsidRDefault="00576B64" w:rsidP="00576B64">
      <w:pPr>
        <w:spacing w:after="0" w:line="240" w:lineRule="auto"/>
        <w:rPr>
          <w:rFonts w:ascii="Times New Roman" w:eastAsia="Times New Roman" w:hAnsi="Times New Roman" w:cs="Times New Roman"/>
          <w:b/>
          <w:sz w:val="28"/>
          <w:szCs w:val="28"/>
        </w:rPr>
      </w:pPr>
    </w:p>
    <w:p w:rsidR="00576B64" w:rsidRPr="00576B64" w:rsidRDefault="00576B64" w:rsidP="00576B64">
      <w:pPr>
        <w:numPr>
          <w:ilvl w:val="0"/>
          <w:numId w:val="34"/>
        </w:numPr>
        <w:spacing w:after="0" w:line="240" w:lineRule="auto"/>
        <w:ind w:left="567"/>
        <w:jc w:val="center"/>
        <w:rPr>
          <w:rFonts w:ascii="Times New Roman" w:eastAsia="Times New Roman" w:hAnsi="Times New Roman" w:cs="Times New Roman"/>
          <w:b/>
          <w:caps/>
          <w:sz w:val="28"/>
          <w:szCs w:val="28"/>
        </w:rPr>
      </w:pPr>
      <w:r w:rsidRPr="00576B64">
        <w:rPr>
          <w:rFonts w:ascii="Times New Roman" w:eastAsia="Times New Roman" w:hAnsi="Times New Roman" w:cs="Times New Roman"/>
          <w:b/>
          <w:caps/>
          <w:sz w:val="28"/>
          <w:szCs w:val="28"/>
        </w:rPr>
        <w:lastRenderedPageBreak/>
        <w:t xml:space="preserve">Общие сведения </w:t>
      </w:r>
    </w:p>
    <w:p w:rsidR="00576B64" w:rsidRPr="00576B64" w:rsidRDefault="00576B64" w:rsidP="00576B64">
      <w:pPr>
        <w:spacing w:after="0" w:line="240" w:lineRule="auto"/>
        <w:ind w:left="567"/>
        <w:jc w:val="center"/>
        <w:rPr>
          <w:rFonts w:ascii="Times New Roman" w:eastAsia="Times New Roman" w:hAnsi="Times New Roman" w:cs="Times New Roman"/>
          <w:b/>
          <w:sz w:val="28"/>
          <w:szCs w:val="28"/>
        </w:rPr>
      </w:pPr>
    </w:p>
    <w:p w:rsidR="00576B64" w:rsidRPr="00576B64" w:rsidRDefault="00576B64" w:rsidP="00576B64">
      <w:pPr>
        <w:spacing w:after="120" w:line="240" w:lineRule="auto"/>
        <w:ind w:left="567"/>
        <w:rPr>
          <w:rFonts w:ascii="Times New Roman" w:eastAsia="Times New Roman" w:hAnsi="Times New Roman" w:cs="Times New Roman"/>
          <w:i/>
          <w:sz w:val="28"/>
          <w:szCs w:val="28"/>
          <w:u w:val="single"/>
        </w:rPr>
      </w:pPr>
      <w:r w:rsidRPr="00576B64">
        <w:rPr>
          <w:rFonts w:ascii="Times New Roman" w:eastAsia="Times New Roman" w:hAnsi="Times New Roman" w:cs="Times New Roman"/>
          <w:i/>
          <w:sz w:val="28"/>
          <w:szCs w:val="28"/>
          <w:u w:val="single"/>
        </w:rPr>
        <w:t xml:space="preserve">Муниципальное бюджетное дошкольное  образовательное учреждение «Детский сад « Березка» города Тетюши» </w:t>
      </w:r>
      <w:proofErr w:type="spellStart"/>
      <w:r w:rsidRPr="00576B64">
        <w:rPr>
          <w:rFonts w:ascii="Times New Roman" w:eastAsia="Times New Roman" w:hAnsi="Times New Roman" w:cs="Times New Roman"/>
          <w:i/>
          <w:sz w:val="28"/>
          <w:szCs w:val="28"/>
          <w:u w:val="single"/>
        </w:rPr>
        <w:t>Тетюшского</w:t>
      </w:r>
      <w:proofErr w:type="spellEnd"/>
      <w:r w:rsidRPr="00576B64">
        <w:rPr>
          <w:rFonts w:ascii="Times New Roman" w:eastAsia="Times New Roman" w:hAnsi="Times New Roman" w:cs="Times New Roman"/>
          <w:i/>
          <w:sz w:val="28"/>
          <w:szCs w:val="28"/>
          <w:u w:val="single"/>
        </w:rPr>
        <w:t xml:space="preserve"> муниципального района Республики Татарстан</w:t>
      </w:r>
    </w:p>
    <w:p w:rsidR="00576B64" w:rsidRPr="00576B64" w:rsidRDefault="00576B64" w:rsidP="00576B64">
      <w:pPr>
        <w:widowControl w:val="0"/>
        <w:suppressAutoHyphens/>
        <w:spacing w:after="120" w:line="240" w:lineRule="auto"/>
        <w:ind w:left="567"/>
        <w:jc w:val="both"/>
        <w:rPr>
          <w:rFonts w:ascii="Times New Roman" w:eastAsia="Times New Roman" w:hAnsi="Times New Roman" w:cs="Times New Roman"/>
          <w:i/>
          <w:sz w:val="28"/>
          <w:szCs w:val="28"/>
          <w:lang w:val="tt-RU" w:eastAsia="x-none"/>
        </w:rPr>
      </w:pPr>
      <w:r w:rsidRPr="00576B64">
        <w:rPr>
          <w:rFonts w:ascii="Times New Roman" w:eastAsia="Times New Roman" w:hAnsi="Times New Roman" w:cs="Times New Roman"/>
          <w:b/>
          <w:sz w:val="28"/>
          <w:szCs w:val="28"/>
          <w:lang w:eastAsia="ru-RU"/>
        </w:rPr>
        <w:t>Тип ДОУ:</w:t>
      </w: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i/>
          <w:sz w:val="28"/>
          <w:szCs w:val="28"/>
          <w:lang w:eastAsia="ru-RU"/>
        </w:rPr>
        <w:t>образовательное учреждение.</w:t>
      </w:r>
    </w:p>
    <w:p w:rsidR="00576B64" w:rsidRPr="00576B64" w:rsidRDefault="00576B64" w:rsidP="00576B64">
      <w:pPr>
        <w:widowControl w:val="0"/>
        <w:suppressAutoHyphens/>
        <w:spacing w:after="120" w:line="240" w:lineRule="auto"/>
        <w:ind w:left="567"/>
        <w:jc w:val="both"/>
        <w:rPr>
          <w:rFonts w:ascii="Times New Roman" w:eastAsia="Times New Roman" w:hAnsi="Times New Roman" w:cs="Times New Roman"/>
          <w:sz w:val="28"/>
          <w:szCs w:val="28"/>
          <w:lang w:eastAsia="ru-RU"/>
        </w:rPr>
      </w:pP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b/>
          <w:sz w:val="28"/>
          <w:szCs w:val="28"/>
          <w:lang w:eastAsia="ru-RU"/>
        </w:rPr>
        <w:t>Юридический адрес:</w:t>
      </w: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i/>
          <w:sz w:val="28"/>
          <w:szCs w:val="28"/>
          <w:lang w:eastAsia="ru-RU"/>
        </w:rPr>
        <w:t xml:space="preserve">422370, Республика Татарстан, </w:t>
      </w:r>
      <w:proofErr w:type="spellStart"/>
      <w:r w:rsidRPr="00576B64">
        <w:rPr>
          <w:rFonts w:ascii="Times New Roman" w:eastAsia="Times New Roman" w:hAnsi="Times New Roman" w:cs="Times New Roman"/>
          <w:i/>
          <w:sz w:val="28"/>
          <w:szCs w:val="28"/>
          <w:lang w:eastAsia="ru-RU"/>
        </w:rPr>
        <w:t>Тетюшский</w:t>
      </w:r>
      <w:proofErr w:type="spellEnd"/>
      <w:r w:rsidRPr="00576B64">
        <w:rPr>
          <w:rFonts w:ascii="Times New Roman" w:eastAsia="Times New Roman" w:hAnsi="Times New Roman" w:cs="Times New Roman"/>
          <w:i/>
          <w:sz w:val="28"/>
          <w:szCs w:val="28"/>
          <w:lang w:eastAsia="ru-RU"/>
        </w:rPr>
        <w:t xml:space="preserve"> район, </w:t>
      </w:r>
      <w:proofErr w:type="spellStart"/>
      <w:r w:rsidRPr="00576B64">
        <w:rPr>
          <w:rFonts w:ascii="Times New Roman" w:eastAsia="Times New Roman" w:hAnsi="Times New Roman" w:cs="Times New Roman"/>
          <w:i/>
          <w:sz w:val="28"/>
          <w:szCs w:val="28"/>
          <w:lang w:eastAsia="ru-RU"/>
        </w:rPr>
        <w:t>г</w:t>
      </w:r>
      <w:proofErr w:type="gramStart"/>
      <w:r w:rsidRPr="00576B64">
        <w:rPr>
          <w:rFonts w:ascii="Times New Roman" w:eastAsia="Times New Roman" w:hAnsi="Times New Roman" w:cs="Times New Roman"/>
          <w:i/>
          <w:sz w:val="28"/>
          <w:szCs w:val="28"/>
          <w:lang w:eastAsia="ru-RU"/>
        </w:rPr>
        <w:t>.Т</w:t>
      </w:r>
      <w:proofErr w:type="gramEnd"/>
      <w:r w:rsidRPr="00576B64">
        <w:rPr>
          <w:rFonts w:ascii="Times New Roman" w:eastAsia="Times New Roman" w:hAnsi="Times New Roman" w:cs="Times New Roman"/>
          <w:i/>
          <w:sz w:val="28"/>
          <w:szCs w:val="28"/>
          <w:lang w:eastAsia="ru-RU"/>
        </w:rPr>
        <w:t>етюши</w:t>
      </w:r>
      <w:proofErr w:type="spellEnd"/>
      <w:r w:rsidRPr="00576B64">
        <w:rPr>
          <w:rFonts w:ascii="Times New Roman" w:eastAsia="Times New Roman" w:hAnsi="Times New Roman" w:cs="Times New Roman"/>
          <w:i/>
          <w:sz w:val="28"/>
          <w:szCs w:val="28"/>
          <w:lang w:eastAsia="ru-RU"/>
        </w:rPr>
        <w:t>,  ул. Ленина,  д.116</w:t>
      </w:r>
    </w:p>
    <w:p w:rsidR="00576B64" w:rsidRPr="00576B64" w:rsidRDefault="00576B64" w:rsidP="00576B64">
      <w:pPr>
        <w:widowControl w:val="0"/>
        <w:suppressAutoHyphens/>
        <w:spacing w:after="120" w:line="240" w:lineRule="auto"/>
        <w:ind w:left="567"/>
        <w:jc w:val="both"/>
        <w:rPr>
          <w:rFonts w:ascii="Times New Roman" w:eastAsia="Times New Roman" w:hAnsi="Times New Roman" w:cs="Times New Roman"/>
          <w:sz w:val="28"/>
          <w:szCs w:val="28"/>
          <w:lang w:eastAsia="ru-RU"/>
        </w:rPr>
      </w:pPr>
      <w:r w:rsidRPr="00576B64">
        <w:rPr>
          <w:rFonts w:ascii="Times New Roman" w:eastAsia="Times New Roman" w:hAnsi="Times New Roman" w:cs="Times New Roman"/>
          <w:b/>
          <w:sz w:val="28"/>
          <w:szCs w:val="28"/>
          <w:lang w:eastAsia="ru-RU"/>
        </w:rPr>
        <w:t>Фактический адрес:</w:t>
      </w: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i/>
          <w:sz w:val="28"/>
          <w:szCs w:val="28"/>
          <w:lang w:eastAsia="ru-RU"/>
        </w:rPr>
        <w:t>422370,</w:t>
      </w: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i/>
          <w:sz w:val="28"/>
          <w:szCs w:val="28"/>
          <w:lang w:eastAsia="ru-RU"/>
        </w:rPr>
        <w:t xml:space="preserve">Республика Татарстан, </w:t>
      </w:r>
      <w:proofErr w:type="spellStart"/>
      <w:r w:rsidRPr="00576B64">
        <w:rPr>
          <w:rFonts w:ascii="Times New Roman" w:eastAsia="Times New Roman" w:hAnsi="Times New Roman" w:cs="Times New Roman"/>
          <w:i/>
          <w:sz w:val="28"/>
          <w:szCs w:val="28"/>
          <w:lang w:eastAsia="ru-RU"/>
        </w:rPr>
        <w:t>Тетюшский</w:t>
      </w:r>
      <w:proofErr w:type="spellEnd"/>
      <w:r w:rsidRPr="00576B64">
        <w:rPr>
          <w:rFonts w:ascii="Times New Roman" w:eastAsia="Times New Roman" w:hAnsi="Times New Roman" w:cs="Times New Roman"/>
          <w:i/>
          <w:sz w:val="28"/>
          <w:szCs w:val="28"/>
          <w:lang w:eastAsia="ru-RU"/>
        </w:rPr>
        <w:t xml:space="preserve"> район, </w:t>
      </w:r>
      <w:proofErr w:type="spellStart"/>
      <w:r w:rsidRPr="00576B64">
        <w:rPr>
          <w:rFonts w:ascii="Times New Roman" w:eastAsia="Times New Roman" w:hAnsi="Times New Roman" w:cs="Times New Roman"/>
          <w:i/>
          <w:sz w:val="28"/>
          <w:szCs w:val="28"/>
          <w:lang w:eastAsia="ru-RU"/>
        </w:rPr>
        <w:t>г</w:t>
      </w:r>
      <w:proofErr w:type="gramStart"/>
      <w:r w:rsidRPr="00576B64">
        <w:rPr>
          <w:rFonts w:ascii="Times New Roman" w:eastAsia="Times New Roman" w:hAnsi="Times New Roman" w:cs="Times New Roman"/>
          <w:i/>
          <w:sz w:val="28"/>
          <w:szCs w:val="28"/>
          <w:lang w:eastAsia="ru-RU"/>
        </w:rPr>
        <w:t>.Т</w:t>
      </w:r>
      <w:proofErr w:type="gramEnd"/>
      <w:r w:rsidRPr="00576B64">
        <w:rPr>
          <w:rFonts w:ascii="Times New Roman" w:eastAsia="Times New Roman" w:hAnsi="Times New Roman" w:cs="Times New Roman"/>
          <w:i/>
          <w:sz w:val="28"/>
          <w:szCs w:val="28"/>
          <w:lang w:eastAsia="ru-RU"/>
        </w:rPr>
        <w:t>етюши</w:t>
      </w:r>
      <w:proofErr w:type="spellEnd"/>
      <w:r w:rsidRPr="00576B64">
        <w:rPr>
          <w:rFonts w:ascii="Times New Roman" w:eastAsia="Times New Roman" w:hAnsi="Times New Roman" w:cs="Times New Roman"/>
          <w:i/>
          <w:sz w:val="28"/>
          <w:szCs w:val="28"/>
          <w:lang w:eastAsia="ru-RU"/>
        </w:rPr>
        <w:t>,  ул. Ленина,  д.116</w:t>
      </w:r>
    </w:p>
    <w:p w:rsidR="00576B64" w:rsidRPr="00576B64" w:rsidRDefault="00576B64" w:rsidP="00576B64">
      <w:pPr>
        <w:widowControl w:val="0"/>
        <w:suppressAutoHyphens/>
        <w:spacing w:after="120" w:line="240" w:lineRule="auto"/>
        <w:ind w:left="567"/>
        <w:jc w:val="both"/>
        <w:rPr>
          <w:rFonts w:ascii="Times New Roman" w:eastAsia="Times New Roman" w:hAnsi="Times New Roman" w:cs="Times New Roman"/>
          <w:sz w:val="28"/>
          <w:szCs w:val="28"/>
          <w:lang w:eastAsia="ru-RU"/>
        </w:rPr>
      </w:pPr>
      <w:r w:rsidRPr="00576B64">
        <w:rPr>
          <w:rFonts w:ascii="Times New Roman" w:eastAsia="Times New Roman" w:hAnsi="Times New Roman" w:cs="Times New Roman"/>
          <w:b/>
          <w:bCs/>
          <w:iCs/>
          <w:sz w:val="28"/>
          <w:szCs w:val="28"/>
          <w:lang w:eastAsia="ru-RU"/>
        </w:rPr>
        <w:t>Заведующий МБДОУ «Детский сад «Березка» города Тетюши» ТМР РТ –</w:t>
      </w:r>
      <w:r w:rsidRPr="00576B64">
        <w:rPr>
          <w:rFonts w:ascii="Times New Roman" w:eastAsia="Times New Roman" w:hAnsi="Times New Roman" w:cs="Times New Roman"/>
          <w:sz w:val="28"/>
          <w:szCs w:val="28"/>
          <w:lang w:eastAsia="ru-RU"/>
        </w:rPr>
        <w:t xml:space="preserve"> </w:t>
      </w:r>
      <w:r w:rsidRPr="00576B64">
        <w:rPr>
          <w:rFonts w:ascii="Times New Roman" w:eastAsia="Times New Roman" w:hAnsi="Times New Roman" w:cs="Times New Roman"/>
          <w:i/>
          <w:sz w:val="28"/>
          <w:szCs w:val="28"/>
          <w:lang w:eastAsia="ru-RU"/>
        </w:rPr>
        <w:t>Дубровская О.А.</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i/>
          <w:sz w:val="28"/>
          <w:szCs w:val="28"/>
          <w:u w:val="single"/>
        </w:rPr>
      </w:pPr>
      <w:r w:rsidRPr="00576B64">
        <w:rPr>
          <w:rFonts w:ascii="Times New Roman" w:eastAsia="Times New Roman" w:hAnsi="Times New Roman" w:cs="Times New Roman"/>
          <w:b/>
          <w:sz w:val="28"/>
          <w:szCs w:val="28"/>
        </w:rPr>
        <w:t xml:space="preserve">Ответственный от ОГИБДД ОМВД по </w:t>
      </w:r>
      <w:proofErr w:type="spellStart"/>
      <w:r w:rsidRPr="00576B64">
        <w:rPr>
          <w:rFonts w:ascii="Times New Roman" w:eastAsia="Times New Roman" w:hAnsi="Times New Roman" w:cs="Times New Roman"/>
          <w:b/>
          <w:sz w:val="28"/>
          <w:szCs w:val="28"/>
        </w:rPr>
        <w:t>Тетюшскому</w:t>
      </w:r>
      <w:proofErr w:type="spellEnd"/>
      <w:r w:rsidRPr="00576B64">
        <w:rPr>
          <w:rFonts w:ascii="Times New Roman" w:eastAsia="Times New Roman" w:hAnsi="Times New Roman" w:cs="Times New Roman"/>
          <w:b/>
          <w:sz w:val="28"/>
          <w:szCs w:val="28"/>
        </w:rPr>
        <w:t xml:space="preserve"> району</w:t>
      </w:r>
      <w:r w:rsidRPr="00576B64">
        <w:rPr>
          <w:rFonts w:ascii="Times New Roman" w:eastAsia="Times New Roman" w:hAnsi="Times New Roman" w:cs="Times New Roman"/>
          <w:sz w:val="28"/>
          <w:szCs w:val="28"/>
        </w:rPr>
        <w:t xml:space="preserve"> </w:t>
      </w:r>
      <w:r w:rsidRPr="00576B64">
        <w:rPr>
          <w:rFonts w:ascii="Times New Roman" w:eastAsia="Times New Roman" w:hAnsi="Times New Roman" w:cs="Times New Roman"/>
          <w:i/>
          <w:sz w:val="28"/>
          <w:szCs w:val="28"/>
        </w:rPr>
        <w:t xml:space="preserve">Инспектор пропаганды </w:t>
      </w:r>
      <w:r w:rsidR="00815BF9" w:rsidRPr="00815BF9">
        <w:rPr>
          <w:rFonts w:ascii="Times New Roman" w:eastAsia="Times New Roman" w:hAnsi="Times New Roman" w:cs="Times New Roman"/>
          <w:i/>
          <w:sz w:val="28"/>
          <w:szCs w:val="28"/>
        </w:rPr>
        <w:t>Сагдеев Л.Р.</w:t>
      </w:r>
      <w:r w:rsidR="00815BF9">
        <w:rPr>
          <w:rFonts w:ascii="Times New Roman" w:eastAsia="Times New Roman" w:hAnsi="Times New Roman" w:cs="Times New Roman"/>
          <w:i/>
          <w:color w:val="C00000"/>
          <w:sz w:val="28"/>
          <w:szCs w:val="28"/>
        </w:rPr>
        <w:t xml:space="preserve"> </w:t>
      </w:r>
      <w:r w:rsidRPr="00C1404B">
        <w:rPr>
          <w:rFonts w:ascii="Times New Roman" w:eastAsia="Times New Roman" w:hAnsi="Times New Roman" w:cs="Times New Roman"/>
          <w:i/>
          <w:color w:val="C00000"/>
          <w:sz w:val="28"/>
          <w:szCs w:val="28"/>
        </w:rPr>
        <w:t xml:space="preserve"> </w:t>
      </w:r>
      <w:r w:rsidRPr="00576B64">
        <w:rPr>
          <w:rFonts w:ascii="Times New Roman" w:eastAsia="Times New Roman" w:hAnsi="Times New Roman" w:cs="Times New Roman"/>
          <w:i/>
          <w:sz w:val="28"/>
          <w:szCs w:val="28"/>
        </w:rPr>
        <w:t>тел</w:t>
      </w:r>
      <w:proofErr w:type="gramStart"/>
      <w:r w:rsidRPr="00576B64">
        <w:rPr>
          <w:rFonts w:ascii="Times New Roman" w:eastAsia="Times New Roman" w:hAnsi="Times New Roman" w:cs="Times New Roman"/>
          <w:i/>
          <w:sz w:val="28"/>
          <w:szCs w:val="28"/>
        </w:rPr>
        <w:t xml:space="preserve"> .</w:t>
      </w:r>
      <w:proofErr w:type="gramEnd"/>
      <w:r w:rsidRPr="00576B64">
        <w:rPr>
          <w:rFonts w:ascii="Times New Roman" w:eastAsia="Times New Roman" w:hAnsi="Times New Roman" w:cs="Times New Roman"/>
          <w:i/>
          <w:sz w:val="28"/>
          <w:szCs w:val="28"/>
        </w:rPr>
        <w:t>__________</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sz w:val="28"/>
          <w:szCs w:val="28"/>
        </w:rPr>
      </w:pPr>
      <w:r w:rsidRPr="00576B64">
        <w:rPr>
          <w:rFonts w:ascii="Times New Roman" w:eastAsia="Times New Roman" w:hAnsi="Times New Roman" w:cs="Times New Roman"/>
          <w:b/>
          <w:bCs/>
          <w:iCs/>
          <w:color w:val="000000"/>
          <w:sz w:val="28"/>
          <w:szCs w:val="28"/>
          <w:lang w:eastAsia="ru-RU"/>
        </w:rPr>
        <w:t>Количество детей на 202</w:t>
      </w:r>
      <w:r w:rsidR="0000671C">
        <w:rPr>
          <w:rFonts w:ascii="Times New Roman" w:eastAsia="Times New Roman" w:hAnsi="Times New Roman" w:cs="Times New Roman"/>
          <w:b/>
          <w:bCs/>
          <w:iCs/>
          <w:color w:val="000000"/>
          <w:sz w:val="28"/>
          <w:szCs w:val="28"/>
          <w:lang w:eastAsia="ru-RU"/>
        </w:rPr>
        <w:t>4</w:t>
      </w:r>
      <w:r w:rsidRPr="00576B64">
        <w:rPr>
          <w:rFonts w:ascii="Times New Roman" w:eastAsia="Times New Roman" w:hAnsi="Times New Roman" w:cs="Times New Roman"/>
          <w:b/>
          <w:bCs/>
          <w:iCs/>
          <w:color w:val="000000"/>
          <w:sz w:val="28"/>
          <w:szCs w:val="28"/>
          <w:lang w:eastAsia="ru-RU"/>
        </w:rPr>
        <w:t>-202</w:t>
      </w:r>
      <w:r w:rsidR="0000671C">
        <w:rPr>
          <w:rFonts w:ascii="Times New Roman" w:eastAsia="Times New Roman" w:hAnsi="Times New Roman" w:cs="Times New Roman"/>
          <w:b/>
          <w:bCs/>
          <w:iCs/>
          <w:color w:val="000000"/>
          <w:sz w:val="28"/>
          <w:szCs w:val="28"/>
          <w:lang w:eastAsia="ru-RU"/>
        </w:rPr>
        <w:t xml:space="preserve">5 </w:t>
      </w:r>
      <w:r w:rsidRPr="00576B64">
        <w:rPr>
          <w:rFonts w:ascii="Times New Roman" w:eastAsia="Times New Roman" w:hAnsi="Times New Roman" w:cs="Times New Roman"/>
          <w:b/>
          <w:bCs/>
          <w:iCs/>
          <w:color w:val="000000"/>
          <w:sz w:val="28"/>
          <w:szCs w:val="28"/>
          <w:lang w:eastAsia="ru-RU"/>
        </w:rPr>
        <w:t>учебный год:</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bCs/>
          <w:i/>
          <w:iCs/>
          <w:color w:val="000000"/>
          <w:sz w:val="28"/>
          <w:szCs w:val="28"/>
          <w:lang w:eastAsia="ru-RU"/>
        </w:rPr>
        <w:t>7</w:t>
      </w:r>
      <w:r w:rsidR="00C1404B">
        <w:rPr>
          <w:rFonts w:ascii="Times New Roman" w:eastAsia="Times New Roman" w:hAnsi="Times New Roman" w:cs="Times New Roman"/>
          <w:bCs/>
          <w:i/>
          <w:iCs/>
          <w:color w:val="000000"/>
          <w:sz w:val="28"/>
          <w:szCs w:val="28"/>
          <w:lang w:eastAsia="ru-RU"/>
        </w:rPr>
        <w:t>2</w:t>
      </w:r>
      <w:r w:rsidRPr="00576B64">
        <w:rPr>
          <w:rFonts w:ascii="Times New Roman" w:eastAsia="Times New Roman" w:hAnsi="Times New Roman" w:cs="Times New Roman"/>
          <w:bCs/>
          <w:i/>
          <w:iCs/>
          <w:color w:val="000000"/>
          <w:sz w:val="28"/>
          <w:szCs w:val="28"/>
          <w:lang w:eastAsia="ru-RU"/>
        </w:rPr>
        <w:t xml:space="preserve"> ребён</w:t>
      </w:r>
      <w:r w:rsidR="00C1404B">
        <w:rPr>
          <w:rFonts w:ascii="Times New Roman" w:eastAsia="Times New Roman" w:hAnsi="Times New Roman" w:cs="Times New Roman"/>
          <w:bCs/>
          <w:i/>
          <w:iCs/>
          <w:color w:val="000000"/>
          <w:sz w:val="28"/>
          <w:szCs w:val="28"/>
          <w:lang w:eastAsia="ru-RU"/>
        </w:rPr>
        <w:t>ка</w:t>
      </w:r>
    </w:p>
    <w:p w:rsidR="00576B64" w:rsidRPr="00576B64" w:rsidRDefault="00576B64" w:rsidP="00576B64">
      <w:pPr>
        <w:spacing w:after="0" w:line="240" w:lineRule="auto"/>
        <w:ind w:left="567"/>
        <w:jc w:val="both"/>
        <w:rPr>
          <w:rFonts w:ascii="Times New Roman" w:eastAsia="Times New Roman" w:hAnsi="Times New Roman" w:cs="Times New Roman"/>
          <w:i/>
          <w:iCs/>
          <w:color w:val="000000"/>
          <w:sz w:val="28"/>
          <w:szCs w:val="28"/>
          <w:lang w:eastAsia="ru-RU"/>
        </w:rPr>
      </w:pPr>
      <w:r w:rsidRPr="00576B64">
        <w:rPr>
          <w:rFonts w:ascii="Times New Roman" w:eastAsia="Times New Roman" w:hAnsi="Times New Roman" w:cs="Times New Roman"/>
          <w:i/>
          <w:iCs/>
          <w:color w:val="000000"/>
          <w:sz w:val="28"/>
          <w:szCs w:val="28"/>
          <w:lang w:eastAsia="ru-RU"/>
        </w:rPr>
        <w:t xml:space="preserve"> 2 ранняя- 1 младшая группа – 1</w:t>
      </w:r>
      <w:r w:rsidR="0000671C">
        <w:rPr>
          <w:rFonts w:ascii="Times New Roman" w:eastAsia="Times New Roman" w:hAnsi="Times New Roman" w:cs="Times New Roman"/>
          <w:i/>
          <w:iCs/>
          <w:color w:val="000000"/>
          <w:sz w:val="28"/>
          <w:szCs w:val="28"/>
          <w:lang w:eastAsia="ru-RU"/>
        </w:rPr>
        <w:t>6</w:t>
      </w:r>
      <w:r w:rsidRPr="00576B64">
        <w:rPr>
          <w:rFonts w:ascii="Times New Roman" w:eastAsia="Times New Roman" w:hAnsi="Times New Roman" w:cs="Times New Roman"/>
          <w:i/>
          <w:iCs/>
          <w:color w:val="000000"/>
          <w:sz w:val="28"/>
          <w:szCs w:val="28"/>
          <w:lang w:eastAsia="ru-RU"/>
        </w:rPr>
        <w:t xml:space="preserve">  детей</w:t>
      </w:r>
    </w:p>
    <w:p w:rsidR="00576B64" w:rsidRPr="00576B64" w:rsidRDefault="00576B64" w:rsidP="00576B64">
      <w:pPr>
        <w:spacing w:after="0" w:line="240" w:lineRule="auto"/>
        <w:ind w:left="567"/>
        <w:jc w:val="both"/>
        <w:rPr>
          <w:rFonts w:ascii="Times New Roman" w:eastAsia="Times New Roman" w:hAnsi="Times New Roman" w:cs="Times New Roman"/>
          <w:i/>
          <w:iCs/>
          <w:color w:val="000000"/>
          <w:sz w:val="28"/>
          <w:szCs w:val="28"/>
          <w:lang w:eastAsia="ru-RU"/>
        </w:rPr>
      </w:pPr>
      <w:r w:rsidRPr="00576B64">
        <w:rPr>
          <w:rFonts w:ascii="Times New Roman" w:eastAsia="Times New Roman" w:hAnsi="Times New Roman" w:cs="Times New Roman"/>
          <w:i/>
          <w:iCs/>
          <w:color w:val="000000"/>
          <w:sz w:val="28"/>
          <w:szCs w:val="28"/>
          <w:lang w:eastAsia="ru-RU"/>
        </w:rPr>
        <w:t>2 младшая</w:t>
      </w:r>
      <w:r w:rsidR="0000671C">
        <w:rPr>
          <w:rFonts w:ascii="Times New Roman" w:eastAsia="Times New Roman" w:hAnsi="Times New Roman" w:cs="Times New Roman"/>
          <w:i/>
          <w:iCs/>
          <w:color w:val="000000"/>
          <w:sz w:val="28"/>
          <w:szCs w:val="28"/>
          <w:lang w:eastAsia="ru-RU"/>
        </w:rPr>
        <w:t xml:space="preserve"> - средняя</w:t>
      </w:r>
      <w:r w:rsidRPr="00576B64">
        <w:rPr>
          <w:rFonts w:ascii="Times New Roman" w:eastAsia="Times New Roman" w:hAnsi="Times New Roman" w:cs="Times New Roman"/>
          <w:i/>
          <w:iCs/>
          <w:color w:val="000000"/>
          <w:sz w:val="28"/>
          <w:szCs w:val="28"/>
          <w:lang w:eastAsia="ru-RU"/>
        </w:rPr>
        <w:t xml:space="preserve"> –- </w:t>
      </w:r>
      <w:r w:rsidR="0000671C">
        <w:rPr>
          <w:rFonts w:ascii="Times New Roman" w:eastAsia="Times New Roman" w:hAnsi="Times New Roman" w:cs="Times New Roman"/>
          <w:i/>
          <w:iCs/>
          <w:color w:val="000000"/>
          <w:sz w:val="28"/>
          <w:szCs w:val="28"/>
          <w:lang w:eastAsia="ru-RU"/>
        </w:rPr>
        <w:t>25</w:t>
      </w:r>
      <w:r w:rsidRPr="00576B64">
        <w:rPr>
          <w:rFonts w:ascii="Times New Roman" w:eastAsia="Times New Roman" w:hAnsi="Times New Roman" w:cs="Times New Roman"/>
          <w:i/>
          <w:iCs/>
          <w:color w:val="000000"/>
          <w:sz w:val="28"/>
          <w:szCs w:val="28"/>
          <w:lang w:eastAsia="ru-RU"/>
        </w:rPr>
        <w:t xml:space="preserve"> </w:t>
      </w:r>
      <w:r w:rsidR="00C1404B">
        <w:rPr>
          <w:rFonts w:ascii="Times New Roman" w:eastAsia="Times New Roman" w:hAnsi="Times New Roman" w:cs="Times New Roman"/>
          <w:i/>
          <w:iCs/>
          <w:color w:val="000000"/>
          <w:sz w:val="28"/>
          <w:szCs w:val="28"/>
          <w:lang w:eastAsia="ru-RU"/>
        </w:rPr>
        <w:t>детей</w:t>
      </w:r>
    </w:p>
    <w:p w:rsidR="00576B64" w:rsidRPr="00576B64" w:rsidRDefault="00576B64" w:rsidP="00576B64">
      <w:pPr>
        <w:spacing w:after="0" w:line="240" w:lineRule="auto"/>
        <w:ind w:left="567"/>
        <w:jc w:val="both"/>
        <w:rPr>
          <w:rFonts w:ascii="Times New Roman" w:eastAsia="Times New Roman" w:hAnsi="Times New Roman" w:cs="Times New Roman"/>
          <w:i/>
          <w:iCs/>
          <w:color w:val="000000"/>
          <w:sz w:val="28"/>
          <w:szCs w:val="28"/>
          <w:lang w:eastAsia="ru-RU"/>
        </w:rPr>
      </w:pPr>
      <w:r w:rsidRPr="00576B64">
        <w:rPr>
          <w:rFonts w:ascii="Times New Roman" w:eastAsia="Times New Roman" w:hAnsi="Times New Roman" w:cs="Times New Roman"/>
          <w:i/>
          <w:iCs/>
          <w:color w:val="000000"/>
          <w:sz w:val="28"/>
          <w:szCs w:val="28"/>
          <w:lang w:eastAsia="ru-RU"/>
        </w:rPr>
        <w:t>Старшая</w:t>
      </w:r>
      <w:r w:rsidR="0000671C">
        <w:rPr>
          <w:rFonts w:ascii="Times New Roman" w:eastAsia="Times New Roman" w:hAnsi="Times New Roman" w:cs="Times New Roman"/>
          <w:i/>
          <w:iCs/>
          <w:color w:val="000000"/>
          <w:sz w:val="28"/>
          <w:szCs w:val="28"/>
          <w:lang w:eastAsia="ru-RU"/>
        </w:rPr>
        <w:t xml:space="preserve"> </w:t>
      </w:r>
      <w:r w:rsidRPr="00576B64">
        <w:rPr>
          <w:rFonts w:ascii="Times New Roman" w:eastAsia="Times New Roman" w:hAnsi="Times New Roman" w:cs="Times New Roman"/>
          <w:i/>
          <w:iCs/>
          <w:color w:val="000000"/>
          <w:sz w:val="28"/>
          <w:szCs w:val="28"/>
          <w:lang w:eastAsia="ru-RU"/>
        </w:rPr>
        <w:t xml:space="preserve">группа – </w:t>
      </w:r>
      <w:r w:rsidR="00C1404B">
        <w:rPr>
          <w:rFonts w:ascii="Times New Roman" w:eastAsia="Times New Roman" w:hAnsi="Times New Roman" w:cs="Times New Roman"/>
          <w:i/>
          <w:iCs/>
          <w:color w:val="000000"/>
          <w:sz w:val="28"/>
          <w:szCs w:val="28"/>
          <w:lang w:eastAsia="ru-RU"/>
        </w:rPr>
        <w:t>2</w:t>
      </w:r>
      <w:r w:rsidR="0000671C">
        <w:rPr>
          <w:rFonts w:ascii="Times New Roman" w:eastAsia="Times New Roman" w:hAnsi="Times New Roman" w:cs="Times New Roman"/>
          <w:i/>
          <w:iCs/>
          <w:color w:val="000000"/>
          <w:sz w:val="28"/>
          <w:szCs w:val="28"/>
          <w:lang w:eastAsia="ru-RU"/>
        </w:rPr>
        <w:t>0</w:t>
      </w:r>
      <w:r w:rsidRPr="00576B64">
        <w:rPr>
          <w:rFonts w:ascii="Times New Roman" w:eastAsia="Times New Roman" w:hAnsi="Times New Roman" w:cs="Times New Roman"/>
          <w:i/>
          <w:iCs/>
          <w:color w:val="000000"/>
          <w:sz w:val="28"/>
          <w:szCs w:val="28"/>
          <w:lang w:eastAsia="ru-RU"/>
        </w:rPr>
        <w:t xml:space="preserve"> </w:t>
      </w:r>
      <w:r w:rsidR="00C1404B">
        <w:rPr>
          <w:rFonts w:ascii="Times New Roman" w:eastAsia="Times New Roman" w:hAnsi="Times New Roman" w:cs="Times New Roman"/>
          <w:i/>
          <w:iCs/>
          <w:color w:val="000000"/>
          <w:sz w:val="28"/>
          <w:szCs w:val="28"/>
          <w:lang w:eastAsia="ru-RU"/>
        </w:rPr>
        <w:t>детей</w:t>
      </w:r>
    </w:p>
    <w:p w:rsidR="00576B64" w:rsidRPr="00576B64" w:rsidRDefault="0000671C" w:rsidP="00576B64">
      <w:p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Подготовительная</w:t>
      </w:r>
      <w:r w:rsidR="00576B64" w:rsidRPr="00576B64">
        <w:rPr>
          <w:rFonts w:ascii="Times New Roman" w:eastAsia="Times New Roman" w:hAnsi="Times New Roman" w:cs="Times New Roman"/>
          <w:i/>
          <w:iCs/>
          <w:color w:val="000000"/>
          <w:sz w:val="28"/>
          <w:szCs w:val="28"/>
          <w:lang w:eastAsia="ru-RU"/>
        </w:rPr>
        <w:t xml:space="preserve"> группа –   </w:t>
      </w:r>
      <w:r>
        <w:rPr>
          <w:rFonts w:ascii="Times New Roman" w:eastAsia="Times New Roman" w:hAnsi="Times New Roman" w:cs="Times New Roman"/>
          <w:i/>
          <w:iCs/>
          <w:color w:val="000000"/>
          <w:sz w:val="28"/>
          <w:szCs w:val="28"/>
          <w:lang w:eastAsia="ru-RU"/>
        </w:rPr>
        <w:t>11</w:t>
      </w:r>
      <w:r w:rsidR="00C1404B">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детей</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b/>
          <w:bCs/>
          <w:i/>
          <w:iCs/>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помещения по ОБДД</w:t>
      </w:r>
      <w:r w:rsidRPr="00576B64">
        <w:rPr>
          <w:rFonts w:ascii="Times New Roman" w:eastAsia="Times New Roman" w:hAnsi="Times New Roman" w:cs="Times New Roman"/>
          <w:color w:val="000000"/>
          <w:sz w:val="28"/>
          <w:szCs w:val="28"/>
          <w:lang w:eastAsia="ru-RU"/>
        </w:rPr>
        <w:t xml:space="preserve">-    </w:t>
      </w:r>
      <w:r w:rsidR="00C1404B">
        <w:rPr>
          <w:rFonts w:ascii="Times New Roman" w:eastAsia="Times New Roman" w:hAnsi="Times New Roman" w:cs="Times New Roman"/>
          <w:i/>
          <w:sz w:val="28"/>
          <w:szCs w:val="28"/>
        </w:rPr>
        <w:t>Групповая комната на первом этаже</w:t>
      </w:r>
      <w:r w:rsidRPr="00576B64">
        <w:rPr>
          <w:rFonts w:ascii="Times New Roman" w:eastAsia="Times New Roman" w:hAnsi="Times New Roman" w:cs="Times New Roman"/>
          <w:b/>
          <w:bCs/>
          <w:i/>
          <w:iCs/>
          <w:color w:val="000000"/>
          <w:sz w:val="28"/>
          <w:szCs w:val="28"/>
          <w:lang w:eastAsia="ru-RU"/>
        </w:rPr>
        <w:t xml:space="preserve"> </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i/>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уголка по БД</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1 вестибюль первого этажа.</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на участке для детей дорожной разметки:</w:t>
      </w:r>
      <w:r w:rsidRPr="00576B64">
        <w:rPr>
          <w:rFonts w:ascii="Times New Roman" w:eastAsia="Times New Roman" w:hAnsi="Times New Roman" w:cs="Times New Roman"/>
          <w:b/>
          <w:bCs/>
          <w:color w:val="000000"/>
          <w:sz w:val="28"/>
          <w:szCs w:val="28"/>
          <w:lang w:eastAsia="ru-RU"/>
        </w:rPr>
        <w:t>-</w:t>
      </w:r>
      <w:r w:rsidRPr="00576B64">
        <w:rPr>
          <w:rFonts w:ascii="Times New Roman" w:eastAsia="Times New Roman" w:hAnsi="Times New Roman" w:cs="Times New Roman"/>
          <w:i/>
          <w:color w:val="000000"/>
          <w:sz w:val="28"/>
          <w:szCs w:val="28"/>
          <w:lang w:eastAsia="ru-RU"/>
        </w:rPr>
        <w:t xml:space="preserve"> имеется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предметно-развивающей среды в ДОУ для реализации образовательной области «Безопасность» в соответствии с  требованиями ФГОС</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имеется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центров безопасности:</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i/>
          <w:iCs/>
          <w:color w:val="000000"/>
          <w:sz w:val="28"/>
          <w:szCs w:val="28"/>
          <w:lang w:eastAsia="ru-RU"/>
        </w:rPr>
        <w:t>имеется</w:t>
      </w:r>
    </w:p>
    <w:p w:rsidR="00576B64" w:rsidRPr="00576B64" w:rsidRDefault="00576B64" w:rsidP="00576B64">
      <w:pPr>
        <w:spacing w:before="100" w:beforeAutospacing="1" w:after="0" w:line="240" w:lineRule="auto"/>
        <w:ind w:left="567"/>
        <w:jc w:val="both"/>
        <w:rPr>
          <w:rFonts w:ascii="Times New Roman" w:eastAsia="Times New Roman" w:hAnsi="Times New Roman" w:cs="Times New Roman"/>
          <w:b/>
          <w:bCs/>
          <w:iCs/>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w:t>
      </w:r>
    </w:p>
    <w:p w:rsidR="00576B64" w:rsidRPr="00576B64" w:rsidRDefault="00576B64" w:rsidP="00576B64">
      <w:pPr>
        <w:spacing w:before="100" w:beforeAutospacing="1" w:after="0" w:line="240" w:lineRule="auto"/>
        <w:ind w:left="567"/>
        <w:jc w:val="both"/>
        <w:rPr>
          <w:rFonts w:ascii="Times New Roman" w:eastAsia="Times New Roman" w:hAnsi="Times New Roman" w:cs="Times New Roman"/>
          <w:b/>
          <w:bCs/>
          <w:i/>
          <w:iCs/>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центра для игр с правилами: </w:t>
      </w:r>
      <w:r w:rsidRPr="00576B64">
        <w:rPr>
          <w:rFonts w:ascii="Times New Roman" w:eastAsia="Times New Roman" w:hAnsi="Times New Roman" w:cs="Times New Roman"/>
          <w:i/>
          <w:color w:val="000000"/>
          <w:sz w:val="28"/>
          <w:szCs w:val="28"/>
          <w:lang w:eastAsia="ru-RU"/>
        </w:rPr>
        <w:t xml:space="preserve">имеется </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центра книги: </w:t>
      </w:r>
      <w:r w:rsidRPr="00576B64">
        <w:rPr>
          <w:rFonts w:ascii="Times New Roman" w:eastAsia="Times New Roman" w:hAnsi="Times New Roman" w:cs="Times New Roman"/>
          <w:i/>
          <w:color w:val="000000"/>
          <w:sz w:val="28"/>
          <w:szCs w:val="28"/>
          <w:lang w:eastAsia="ru-RU"/>
        </w:rPr>
        <w:t>имеется в  группах</w:t>
      </w:r>
      <w:r w:rsidRPr="00576B64">
        <w:rPr>
          <w:rFonts w:ascii="Times New Roman" w:eastAsia="Times New Roman" w:hAnsi="Times New Roman" w:cs="Times New Roman"/>
          <w:color w:val="000000"/>
          <w:sz w:val="28"/>
          <w:szCs w:val="28"/>
          <w:lang w:eastAsia="ru-RU"/>
        </w:rPr>
        <w:t xml:space="preserve"> </w:t>
      </w:r>
    </w:p>
    <w:p w:rsidR="00576B64" w:rsidRPr="00576B64" w:rsidRDefault="00576B64" w:rsidP="00576B64">
      <w:pPr>
        <w:spacing w:after="0" w:line="240" w:lineRule="auto"/>
        <w:ind w:left="567"/>
        <w:jc w:val="both"/>
        <w:rPr>
          <w:rFonts w:ascii="Times New Roman" w:eastAsia="Times New Roman" w:hAnsi="Times New Roman" w:cs="Times New Roman"/>
          <w:i/>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центров изобразительной, конструктивной деятельности: </w:t>
      </w:r>
      <w:r w:rsidRPr="00576B64">
        <w:rPr>
          <w:rFonts w:ascii="Times New Roman" w:eastAsia="Times New Roman" w:hAnsi="Times New Roman" w:cs="Times New Roman"/>
          <w:i/>
          <w:color w:val="000000"/>
          <w:sz w:val="28"/>
          <w:szCs w:val="28"/>
          <w:lang w:eastAsia="ru-RU"/>
        </w:rPr>
        <w:t xml:space="preserve">имеется </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центра труда: </w:t>
      </w:r>
      <w:r w:rsidRPr="00576B64">
        <w:rPr>
          <w:rFonts w:ascii="Times New Roman" w:eastAsia="Times New Roman" w:hAnsi="Times New Roman" w:cs="Times New Roman"/>
          <w:i/>
          <w:color w:val="000000"/>
          <w:sz w:val="28"/>
          <w:szCs w:val="28"/>
          <w:lang w:eastAsia="ru-RU"/>
        </w:rPr>
        <w:t xml:space="preserve">имеется </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методической литературы и наглядных пособий, оборудования:</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i/>
          <w:iCs/>
          <w:color w:val="000000"/>
          <w:sz w:val="28"/>
          <w:szCs w:val="28"/>
          <w:lang w:eastAsia="ru-RU"/>
        </w:rPr>
        <w:t>имеется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lastRenderedPageBreak/>
        <w:t>Наличие раздела «Безопасность» в образовательной программе МБДОУ</w:t>
      </w:r>
      <w:r w:rsidRPr="00576B64">
        <w:rPr>
          <w:rFonts w:ascii="Times New Roman" w:eastAsia="Times New Roman" w:hAnsi="Times New Roman" w:cs="Times New Roman"/>
          <w:iCs/>
          <w:color w:val="000000"/>
          <w:sz w:val="28"/>
          <w:szCs w:val="28"/>
          <w:lang w:eastAsia="ru-RU"/>
        </w:rPr>
        <w:t>:</w:t>
      </w:r>
      <w:r w:rsidRPr="00576B64">
        <w:rPr>
          <w:rFonts w:ascii="Times New Roman" w:eastAsia="Times New Roman" w:hAnsi="Times New Roman" w:cs="Times New Roman"/>
          <w:i/>
          <w:iCs/>
          <w:color w:val="000000"/>
          <w:sz w:val="28"/>
          <w:szCs w:val="28"/>
          <w:lang w:eastAsia="ru-RU"/>
        </w:rPr>
        <w:t xml:space="preserve"> имеется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Наличие в годовом плане мероприятий с педагогами, взаимодействию с семьей, общественностью по обучению детей БДД:</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i/>
          <w:iCs/>
          <w:color w:val="000000"/>
          <w:sz w:val="28"/>
          <w:szCs w:val="28"/>
          <w:lang w:eastAsia="ru-RU"/>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Реализация программ в режиме дня:</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color w:val="000000"/>
          <w:sz w:val="28"/>
          <w:szCs w:val="28"/>
          <w:lang w:eastAsia="ru-RU"/>
        </w:rPr>
        <w:t>организованная образовательная деятельность, режимные моменты.</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i/>
          <w:color w:val="000000"/>
          <w:sz w:val="28"/>
          <w:szCs w:val="28"/>
          <w:lang w:eastAsia="ru-RU"/>
        </w:rPr>
      </w:pPr>
      <w:r w:rsidRPr="00576B64">
        <w:rPr>
          <w:rFonts w:ascii="Times New Roman" w:eastAsia="Times New Roman" w:hAnsi="Times New Roman" w:cs="Times New Roman"/>
          <w:b/>
          <w:bCs/>
          <w:iCs/>
          <w:color w:val="000000"/>
          <w:sz w:val="28"/>
          <w:szCs w:val="28"/>
          <w:lang w:eastAsia="ru-RU"/>
        </w:rPr>
        <w:t>В каких возрастных группах проводится организованная образовательная деятельность по БДД:</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 xml:space="preserve">во всех возрастных группах.  </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Охват детей обучением ПБДД:</w:t>
      </w:r>
      <w:r w:rsidRPr="00576B64">
        <w:rPr>
          <w:rFonts w:ascii="Times New Roman" w:eastAsia="Times New Roman" w:hAnsi="Times New Roman" w:cs="Times New Roman"/>
          <w:b/>
          <w:bCs/>
          <w:i/>
          <w:iCs/>
          <w:color w:val="000000"/>
          <w:sz w:val="28"/>
          <w:szCs w:val="28"/>
          <w:lang w:eastAsia="ru-RU"/>
        </w:rPr>
        <w:t xml:space="preserve"> 7</w:t>
      </w:r>
      <w:r w:rsidR="00C1404B">
        <w:rPr>
          <w:rFonts w:ascii="Times New Roman" w:eastAsia="Times New Roman" w:hAnsi="Times New Roman" w:cs="Times New Roman"/>
          <w:b/>
          <w:bCs/>
          <w:i/>
          <w:iCs/>
          <w:color w:val="000000"/>
          <w:sz w:val="28"/>
          <w:szCs w:val="28"/>
          <w:lang w:eastAsia="ru-RU"/>
        </w:rPr>
        <w:t>2</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 xml:space="preserve">Наличие в планировании </w:t>
      </w:r>
      <w:proofErr w:type="spellStart"/>
      <w:r w:rsidRPr="00576B64">
        <w:rPr>
          <w:rFonts w:ascii="Times New Roman" w:eastAsia="Times New Roman" w:hAnsi="Times New Roman" w:cs="Times New Roman"/>
          <w:b/>
          <w:bCs/>
          <w:iCs/>
          <w:color w:val="000000"/>
          <w:sz w:val="28"/>
          <w:szCs w:val="28"/>
          <w:lang w:eastAsia="ru-RU"/>
        </w:rPr>
        <w:t>воспитательно</w:t>
      </w:r>
      <w:proofErr w:type="spellEnd"/>
      <w:r w:rsidRPr="00576B64">
        <w:rPr>
          <w:rFonts w:ascii="Times New Roman" w:eastAsia="Times New Roman" w:hAnsi="Times New Roman" w:cs="Times New Roman"/>
          <w:b/>
          <w:bCs/>
          <w:iCs/>
          <w:color w:val="000000"/>
          <w:sz w:val="28"/>
          <w:szCs w:val="28"/>
          <w:lang w:eastAsia="ru-RU"/>
        </w:rPr>
        <w:t>-образовательной работы с детьми работы по предупреждению ДДТТ:</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имеется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Формы работы с детьми:</w:t>
      </w:r>
      <w:r w:rsidRPr="00576B64">
        <w:rPr>
          <w:rFonts w:ascii="Times New Roman" w:eastAsia="Times New Roman" w:hAnsi="Times New Roman" w:cs="Times New Roman"/>
          <w:b/>
          <w:bCs/>
          <w:i/>
          <w:iCs/>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занятия, беседы, целевые прогулки, экскурсии, игры, праздники, досуги, развлечения, встречи с работниками ГИБДД, конкурсы, просмотр диафильмов, фильмов, театрализованные представления.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iCs/>
          <w:color w:val="000000"/>
          <w:sz w:val="28"/>
          <w:szCs w:val="28"/>
          <w:lang w:eastAsia="ru-RU"/>
        </w:rPr>
        <w:t>Проведение ежедневных пятиминуток-напоминаний по БДД:</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проводятся</w:t>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i/>
          <w:color w:val="000000"/>
          <w:sz w:val="28"/>
          <w:szCs w:val="28"/>
          <w:lang w:eastAsia="ru-RU"/>
        </w:rPr>
      </w:pPr>
      <w:r w:rsidRPr="00576B64">
        <w:rPr>
          <w:rFonts w:ascii="Times New Roman" w:eastAsia="Times New Roman" w:hAnsi="Times New Roman" w:cs="Times New Roman"/>
          <w:b/>
          <w:bCs/>
          <w:iCs/>
          <w:color w:val="000000"/>
          <w:sz w:val="28"/>
          <w:szCs w:val="28"/>
          <w:lang w:eastAsia="ru-RU"/>
        </w:rPr>
        <w:t>Формы работы по взаимодействию с семьей:</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i/>
          <w:color w:val="000000"/>
          <w:sz w:val="28"/>
          <w:szCs w:val="28"/>
          <w:lang w:eastAsia="ru-RU"/>
        </w:rPr>
        <w:t>беседы, консультации, информационные стенды, досуги, конкурсы.</w:t>
      </w:r>
    </w:p>
    <w:p w:rsidR="00576B64" w:rsidRPr="00576B64" w:rsidRDefault="00576B64" w:rsidP="00576B64">
      <w:pPr>
        <w:tabs>
          <w:tab w:val="left" w:pos="9639"/>
        </w:tabs>
        <w:autoSpaceDE w:val="0"/>
        <w:autoSpaceDN w:val="0"/>
        <w:adjustRightInd w:val="0"/>
        <w:spacing w:after="0" w:line="240" w:lineRule="auto"/>
        <w:ind w:left="567"/>
        <w:rPr>
          <w:rFonts w:ascii="Times New Roman" w:eastAsia="Times New Roman" w:hAnsi="Times New Roman" w:cs="Times New Roman"/>
          <w:b/>
          <w:sz w:val="28"/>
          <w:szCs w:val="28"/>
        </w:rPr>
      </w:pPr>
      <w:r w:rsidRPr="00576B64">
        <w:rPr>
          <w:rFonts w:ascii="Times New Roman" w:eastAsia="Times New Roman" w:hAnsi="Times New Roman" w:cs="Times New Roman"/>
          <w:b/>
          <w:sz w:val="28"/>
          <w:szCs w:val="28"/>
        </w:rPr>
        <w:t>Время занятий в образовательной организации:</w:t>
      </w:r>
    </w:p>
    <w:p w:rsidR="00576B64" w:rsidRPr="00576B64" w:rsidRDefault="00576B64" w:rsidP="00576B64">
      <w:pPr>
        <w:tabs>
          <w:tab w:val="left" w:pos="9639"/>
        </w:tabs>
        <w:autoSpaceDE w:val="0"/>
        <w:autoSpaceDN w:val="0"/>
        <w:adjustRightInd w:val="0"/>
        <w:spacing w:after="0" w:line="240" w:lineRule="auto"/>
        <w:ind w:left="567"/>
        <w:rPr>
          <w:rFonts w:ascii="Times New Roman" w:eastAsia="Times New Roman" w:hAnsi="Times New Roman" w:cs="Times New Roman"/>
          <w:sz w:val="28"/>
          <w:szCs w:val="28"/>
        </w:rPr>
      </w:pPr>
      <w:r w:rsidRPr="00576B64">
        <w:rPr>
          <w:rFonts w:ascii="Times New Roman" w:eastAsia="Times New Roman" w:hAnsi="Times New Roman" w:cs="Times New Roman"/>
          <w:sz w:val="28"/>
          <w:szCs w:val="28"/>
        </w:rPr>
        <w:t>1-ая смена:</w:t>
      </w:r>
      <w:r w:rsidRPr="00576B64">
        <w:rPr>
          <w:rFonts w:ascii="Times New Roman" w:eastAsia="Times New Roman" w:hAnsi="Times New Roman" w:cs="Times New Roman"/>
          <w:b/>
          <w:sz w:val="28"/>
          <w:szCs w:val="28"/>
        </w:rPr>
        <w:t xml:space="preserve">     </w:t>
      </w:r>
      <w:r w:rsidRPr="00576B64">
        <w:rPr>
          <w:rFonts w:ascii="Times New Roman" w:eastAsia="Times New Roman" w:hAnsi="Times New Roman" w:cs="Times New Roman"/>
          <w:sz w:val="28"/>
          <w:szCs w:val="28"/>
        </w:rPr>
        <w:t>9.00-  – 10.50</w:t>
      </w:r>
    </w:p>
    <w:p w:rsidR="00576B64" w:rsidRPr="00576B64" w:rsidRDefault="00576B64" w:rsidP="00576B64">
      <w:pPr>
        <w:tabs>
          <w:tab w:val="left" w:pos="9639"/>
        </w:tabs>
        <w:autoSpaceDE w:val="0"/>
        <w:autoSpaceDN w:val="0"/>
        <w:adjustRightInd w:val="0"/>
        <w:spacing w:after="0" w:line="24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внеклассные занятия: 16.00</w:t>
      </w:r>
      <w:r w:rsidRPr="00576B64">
        <w:rPr>
          <w:rFonts w:ascii="Times New Roman" w:eastAsia="Times New Roman" w:hAnsi="Times New Roman" w:cs="Times New Roman"/>
          <w:sz w:val="28"/>
          <w:szCs w:val="28"/>
        </w:rPr>
        <w:t xml:space="preserve">  – 16.25</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b/>
          <w:bCs/>
          <w:color w:val="000000"/>
          <w:sz w:val="28"/>
          <w:szCs w:val="28"/>
          <w:lang w:eastAsia="ru-RU"/>
        </w:rPr>
        <w:t>Справочные сведения,</w:t>
      </w:r>
      <w:r w:rsidRPr="00576B64">
        <w:rPr>
          <w:rFonts w:ascii="Times New Roman" w:eastAsia="Times New Roman" w:hAnsi="Times New Roman" w:cs="Times New Roman"/>
          <w:color w:val="000000"/>
          <w:sz w:val="28"/>
          <w:szCs w:val="28"/>
          <w:lang w:eastAsia="ru-RU"/>
        </w:rPr>
        <w:t xml:space="preserve">  </w:t>
      </w:r>
      <w:r w:rsidRPr="00576B64">
        <w:rPr>
          <w:rFonts w:ascii="Times New Roman" w:eastAsia="Times New Roman" w:hAnsi="Times New Roman" w:cs="Times New Roman"/>
          <w:b/>
          <w:color w:val="000000"/>
          <w:sz w:val="28"/>
          <w:szCs w:val="28"/>
          <w:lang w:eastAsia="ru-RU"/>
        </w:rPr>
        <w:t>телефоны:</w:t>
      </w:r>
      <w:r w:rsidRPr="00576B64">
        <w:rPr>
          <w:rFonts w:ascii="Times New Roman" w:eastAsia="Times New Roman" w:hAnsi="Times New Roman" w:cs="Times New Roman"/>
          <w:color w:val="000000"/>
          <w:sz w:val="28"/>
          <w:szCs w:val="28"/>
          <w:lang w:eastAsia="ru-RU"/>
        </w:rPr>
        <w:t xml:space="preserve"> </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МБДОУ «Детский сад «Березка» города Тетюши»  8 (84373) 2-62-17</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МКУ «Отдел образования Исполнительного комитета </w:t>
      </w:r>
      <w:proofErr w:type="spellStart"/>
      <w:r w:rsidRPr="00576B64">
        <w:rPr>
          <w:rFonts w:ascii="Times New Roman" w:eastAsia="Times New Roman" w:hAnsi="Times New Roman" w:cs="Times New Roman"/>
          <w:color w:val="000000"/>
          <w:sz w:val="28"/>
          <w:szCs w:val="28"/>
          <w:lang w:eastAsia="ru-RU"/>
        </w:rPr>
        <w:t>Тетюшского</w:t>
      </w:r>
      <w:proofErr w:type="spellEnd"/>
      <w:r w:rsidRPr="00576B64">
        <w:rPr>
          <w:rFonts w:ascii="Times New Roman" w:eastAsia="Times New Roman" w:hAnsi="Times New Roman" w:cs="Times New Roman"/>
          <w:color w:val="000000"/>
          <w:sz w:val="28"/>
          <w:szCs w:val="28"/>
          <w:lang w:eastAsia="ru-RU"/>
        </w:rPr>
        <w:t xml:space="preserve"> муниципального района Республики Татарстан»:   2-53-41;</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УГИБДД МВД по Республике Татарстан: 5-333-888; 5-333-910;</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Отдел ГИБДД ОМВД РФ по </w:t>
      </w:r>
      <w:proofErr w:type="spellStart"/>
      <w:r w:rsidRPr="00576B64">
        <w:rPr>
          <w:rFonts w:ascii="Times New Roman" w:eastAsia="Times New Roman" w:hAnsi="Times New Roman" w:cs="Times New Roman"/>
          <w:color w:val="000000"/>
          <w:sz w:val="28"/>
          <w:szCs w:val="28"/>
          <w:lang w:eastAsia="ru-RU"/>
        </w:rPr>
        <w:t>Тетюшскому</w:t>
      </w:r>
      <w:proofErr w:type="spellEnd"/>
      <w:r w:rsidRPr="00576B64">
        <w:rPr>
          <w:rFonts w:ascii="Times New Roman" w:eastAsia="Times New Roman" w:hAnsi="Times New Roman" w:cs="Times New Roman"/>
          <w:color w:val="000000"/>
          <w:sz w:val="28"/>
          <w:szCs w:val="28"/>
          <w:lang w:eastAsia="ru-RU"/>
        </w:rPr>
        <w:t xml:space="preserve"> району: (884373) 2-80-77</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Служба спасения: 112, 01; </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Скорая медицинская помощь: 03; 2-53-03</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Пожарная часть:01, 2-51-92;</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Полиция: 02; 2-86-23;</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Единый диспетчерский центр: 8 8-43-73-2-51-16 </w:t>
      </w:r>
    </w:p>
    <w:p w:rsidR="00576B64" w:rsidRPr="00576B64" w:rsidRDefault="00576B64" w:rsidP="00576B64">
      <w:pPr>
        <w:spacing w:after="0" w:line="240" w:lineRule="auto"/>
        <w:ind w:left="567"/>
        <w:jc w:val="both"/>
        <w:rPr>
          <w:rFonts w:ascii="Times New Roman" w:eastAsia="Times New Roman" w:hAnsi="Times New Roman" w:cs="Times New Roman"/>
          <w:color w:val="000000"/>
          <w:sz w:val="28"/>
          <w:szCs w:val="28"/>
          <w:lang w:eastAsia="ru-RU"/>
        </w:rPr>
      </w:pPr>
      <w:r w:rsidRPr="00576B64">
        <w:rPr>
          <w:rFonts w:ascii="Times New Roman" w:eastAsia="Times New Roman" w:hAnsi="Times New Roman" w:cs="Times New Roman"/>
          <w:color w:val="000000"/>
          <w:sz w:val="28"/>
          <w:szCs w:val="28"/>
          <w:lang w:eastAsia="ru-RU"/>
        </w:rPr>
        <w:t xml:space="preserve">Объединенная комиссия по обеспечению безопасности дорожного движения на территории </w:t>
      </w:r>
      <w:proofErr w:type="spellStart"/>
      <w:r w:rsidRPr="00576B64">
        <w:rPr>
          <w:rFonts w:ascii="Times New Roman" w:eastAsia="Times New Roman" w:hAnsi="Times New Roman" w:cs="Times New Roman"/>
          <w:color w:val="000000"/>
          <w:sz w:val="28"/>
          <w:szCs w:val="28"/>
          <w:lang w:eastAsia="ru-RU"/>
        </w:rPr>
        <w:t>Тетюшского</w:t>
      </w:r>
      <w:proofErr w:type="spellEnd"/>
      <w:r w:rsidRPr="00576B64">
        <w:rPr>
          <w:rFonts w:ascii="Times New Roman" w:eastAsia="Times New Roman" w:hAnsi="Times New Roman" w:cs="Times New Roman"/>
          <w:color w:val="000000"/>
          <w:sz w:val="28"/>
          <w:szCs w:val="28"/>
          <w:lang w:eastAsia="ru-RU"/>
        </w:rPr>
        <w:t xml:space="preserve"> муниципального района: 8-495-503-44-00</w:t>
      </w:r>
    </w:p>
    <w:p w:rsidR="00576B64" w:rsidRPr="00576B64" w:rsidRDefault="00576B64" w:rsidP="00576B64">
      <w:pPr>
        <w:spacing w:before="100" w:beforeAutospacing="1" w:after="100" w:afterAutospacing="1" w:line="240" w:lineRule="auto"/>
        <w:jc w:val="right"/>
        <w:rPr>
          <w:rFonts w:ascii="Times New Roman" w:eastAsia="Times New Roman" w:hAnsi="Times New Roman" w:cs="Times New Roman"/>
          <w:b/>
          <w:bCs/>
          <w:i/>
          <w:color w:val="000000"/>
          <w:sz w:val="28"/>
          <w:szCs w:val="28"/>
          <w:lang w:eastAsia="ru-RU"/>
        </w:rPr>
      </w:pPr>
    </w:p>
    <w:p w:rsidR="00576B64" w:rsidRPr="00576B64" w:rsidRDefault="00576B64" w:rsidP="00576B64">
      <w:pPr>
        <w:numPr>
          <w:ilvl w:val="0"/>
          <w:numId w:val="34"/>
        </w:numPr>
        <w:spacing w:after="0" w:line="240" w:lineRule="auto"/>
        <w:jc w:val="center"/>
        <w:rPr>
          <w:rFonts w:ascii="Times New Roman" w:eastAsia="Times New Roman" w:hAnsi="Times New Roman" w:cs="Times New Roman"/>
          <w:b/>
          <w:bCs/>
          <w:caps/>
          <w:color w:val="000000"/>
          <w:sz w:val="28"/>
          <w:szCs w:val="28"/>
          <w:lang w:eastAsia="ru-RU"/>
        </w:rPr>
      </w:pPr>
      <w:r w:rsidRPr="00576B64">
        <w:rPr>
          <w:rFonts w:ascii="Times New Roman" w:eastAsia="Times New Roman" w:hAnsi="Times New Roman" w:cs="Times New Roman"/>
          <w:b/>
          <w:bCs/>
          <w:caps/>
          <w:color w:val="000000"/>
          <w:sz w:val="28"/>
          <w:szCs w:val="28"/>
          <w:lang w:eastAsia="ru-RU"/>
        </w:rPr>
        <w:lastRenderedPageBreak/>
        <w:t xml:space="preserve">План-схемы </w:t>
      </w:r>
      <w:r w:rsidRPr="00576B64">
        <w:rPr>
          <w:rFonts w:ascii="Times New Roman" w:eastAsia="Times New Roman" w:hAnsi="Times New Roman" w:cs="Times New Roman"/>
          <w:b/>
          <w:color w:val="000000"/>
          <w:sz w:val="28"/>
          <w:szCs w:val="24"/>
          <w:lang w:eastAsia="ru-RU"/>
        </w:rPr>
        <w:t>ОБЩЕОБРАЗОВАТЕЛЬНОГО УЧРЕЖДЕНИЯ</w:t>
      </w:r>
    </w:p>
    <w:p w:rsidR="00576B64" w:rsidRPr="00576B64" w:rsidRDefault="00576B64" w:rsidP="00576B64">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r>
        <w:rPr>
          <w:rFonts w:ascii="Calibri" w:eastAsia="Times New Roman" w:hAnsi="Calibri" w:cs="Calibri"/>
          <w:noProof/>
          <w:lang w:eastAsia="ru-RU"/>
        </w:rPr>
        <w:drawing>
          <wp:anchor distT="0" distB="0" distL="114300" distR="114300" simplePos="0" relativeHeight="251675648" behindDoc="1" locked="0" layoutInCell="1" allowOverlap="1">
            <wp:simplePos x="0" y="0"/>
            <wp:positionH relativeFrom="column">
              <wp:posOffset>-483235</wp:posOffset>
            </wp:positionH>
            <wp:positionV relativeFrom="paragraph">
              <wp:posOffset>491490</wp:posOffset>
            </wp:positionV>
            <wp:extent cx="6685915" cy="8609965"/>
            <wp:effectExtent l="0" t="0" r="635" b="635"/>
            <wp:wrapTight wrapText="bothSides">
              <wp:wrapPolygon edited="0">
                <wp:start x="0" y="0"/>
                <wp:lineTo x="0" y="21554"/>
                <wp:lineTo x="21541" y="21554"/>
                <wp:lineTo x="21541" y="0"/>
                <wp:lineTo x="0" y="0"/>
              </wp:wrapPolygon>
            </wp:wrapTight>
            <wp:docPr id="28" name="Рисунок 28" descr="Отсканировано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тсканировано 17"/>
                    <pic:cNvPicPr>
                      <a:picLocks noChangeAspect="1" noChangeArrowheads="1"/>
                    </pic:cNvPicPr>
                  </pic:nvPicPr>
                  <pic:blipFill>
                    <a:blip r:embed="rId9" cstate="print">
                      <a:extLst>
                        <a:ext uri="{28A0092B-C50C-407E-A947-70E740481C1C}">
                          <a14:useLocalDpi xmlns:a14="http://schemas.microsoft.com/office/drawing/2010/main" val="0"/>
                        </a:ext>
                      </a:extLst>
                    </a:blip>
                    <a:srcRect b="3900"/>
                    <a:stretch>
                      <a:fillRect/>
                    </a:stretch>
                  </pic:blipFill>
                  <pic:spPr bwMode="auto">
                    <a:xfrm>
                      <a:off x="0" y="0"/>
                      <a:ext cx="6685915" cy="8609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caps/>
          <w:noProof/>
          <w:lang w:eastAsia="ru-RU"/>
        </w:rPr>
        <mc:AlternateContent>
          <mc:Choice Requires="wps">
            <w:drawing>
              <wp:anchor distT="4294967295" distB="4294967295" distL="114299" distR="114299" simplePos="0" relativeHeight="251659264" behindDoc="0" locked="0" layoutInCell="1" allowOverlap="1">
                <wp:simplePos x="0" y="0"/>
                <wp:positionH relativeFrom="column">
                  <wp:posOffset>643890</wp:posOffset>
                </wp:positionH>
                <wp:positionV relativeFrom="paragraph">
                  <wp:posOffset>2815590</wp:posOffset>
                </wp:positionV>
                <wp:extent cx="0" cy="0"/>
                <wp:effectExtent l="13335" t="10160" r="5715" b="889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4059E0" id="Прямая соединительная линия 27"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7pt,221.7pt" to="50.7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" strokecolor="#4a7ebb">
                <o:lock v:ext="edit" shapetype="f"/>
              </v:line>
            </w:pict>
          </mc:Fallback>
        </mc:AlternateContent>
      </w:r>
      <w:r>
        <w:rPr>
          <w:rFonts w:ascii="Calibri" w:eastAsia="Times New Roman" w:hAnsi="Calibri" w:cs="Calibri"/>
          <w:caps/>
          <w:noProof/>
          <w:lang w:eastAsia="ru-RU"/>
        </w:rPr>
        <mc:AlternateContent>
          <mc:Choice Requires="wps">
            <w:drawing>
              <wp:anchor distT="4294967295" distB="4294967295" distL="114299" distR="114299" simplePos="0" relativeHeight="251660288" behindDoc="0" locked="0" layoutInCell="1" allowOverlap="1">
                <wp:simplePos x="0" y="0"/>
                <wp:positionH relativeFrom="column">
                  <wp:posOffset>847725</wp:posOffset>
                </wp:positionH>
                <wp:positionV relativeFrom="paragraph">
                  <wp:posOffset>5605145</wp:posOffset>
                </wp:positionV>
                <wp:extent cx="0" cy="0"/>
                <wp:effectExtent l="17145" t="18415" r="11430" b="1016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905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47053C" id="Прямая соединительная линия 26"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6.75pt,441.35pt" to="66.75pt,4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" strokecolor="#4f81bd" strokeweight="1.5pt">
                <o:lock v:ext="edit" shapetype="f"/>
              </v:line>
            </w:pict>
          </mc:Fallback>
        </mc:AlternateContent>
      </w:r>
      <w:r>
        <w:rPr>
          <w:rFonts w:ascii="Calibri" w:eastAsia="Times New Roman" w:hAnsi="Calibri" w:cs="Calibri"/>
          <w:caps/>
          <w:noProof/>
          <w:lang w:eastAsia="ru-RU"/>
        </w:rPr>
        <mc:AlternateContent>
          <mc:Choice Requires="wps">
            <w:drawing>
              <wp:anchor distT="0" distB="0" distL="114300" distR="114300" simplePos="0" relativeHeight="251661312" behindDoc="0" locked="0" layoutInCell="1" allowOverlap="1">
                <wp:simplePos x="0" y="0"/>
                <wp:positionH relativeFrom="column">
                  <wp:posOffset>137795</wp:posOffset>
                </wp:positionH>
                <wp:positionV relativeFrom="paragraph">
                  <wp:posOffset>2774315</wp:posOffset>
                </wp:positionV>
                <wp:extent cx="180975" cy="369570"/>
                <wp:effectExtent l="2540" t="0" r="0" b="444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9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55EEB6" id="_x0000_t202" coordsize="21600,21600" o:spt="202" path="m,l,21600r21600,l21600,xe">
                <v:stroke joinstyle="miter"/>
                <v:path gradientshapeok="t" o:connecttype="rect"/>
              </v:shapetype>
              <v:shape id="Поле 25" o:spid="_x0000_s1026" type="#_x0000_t202" style="position:absolute;margin-left:10.85pt;margin-top:218.45pt;width:14.25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" filled="f" stroked="f">
                <v:path arrowok="t"/>
                <v:textbox style="mso-fit-shape-to-text:t"/>
              </v:shape>
            </w:pict>
          </mc:Fallback>
        </mc:AlternateContent>
      </w:r>
      <w:r>
        <w:rPr>
          <w:rFonts w:ascii="Calibri" w:eastAsia="Times New Roman" w:hAnsi="Calibri" w:cs="Calibri"/>
          <w:caps/>
          <w:noProof/>
          <w:lang w:eastAsia="ru-RU"/>
        </w:rPr>
        <mc:AlternateContent>
          <mc:Choice Requires="wps">
            <w:drawing>
              <wp:anchor distT="0" distB="0" distL="114300" distR="114300" simplePos="0" relativeHeight="251662336" behindDoc="0" locked="0" layoutInCell="1" allowOverlap="1">
                <wp:simplePos x="0" y="0"/>
                <wp:positionH relativeFrom="column">
                  <wp:posOffset>7418705</wp:posOffset>
                </wp:positionH>
                <wp:positionV relativeFrom="paragraph">
                  <wp:posOffset>5728335</wp:posOffset>
                </wp:positionV>
                <wp:extent cx="870585" cy="18415"/>
                <wp:effectExtent l="15875" t="65405" r="27940" b="7810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18415"/>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C193ED" id="Прямая соединительная линия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5pt,451.05pt" to="652.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" strokecolor="#4a7ebb" strokeweight="1.5pt">
                <v:stroke endarrow="open"/>
                <o:lock v:ext="edit" shapetype="f"/>
              </v:line>
            </w:pict>
          </mc:Fallback>
        </mc:AlternateContent>
      </w:r>
      <w:r>
        <w:rPr>
          <w:rFonts w:ascii="Calibri" w:eastAsia="Times New Roman" w:hAnsi="Calibri" w:cs="Calibri"/>
          <w:caps/>
          <w:noProof/>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7441565</wp:posOffset>
                </wp:positionH>
                <wp:positionV relativeFrom="paragraph">
                  <wp:posOffset>5626100</wp:posOffset>
                </wp:positionV>
                <wp:extent cx="830580" cy="0"/>
                <wp:effectExtent l="19685" t="77470" r="16510" b="8445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30580" cy="0"/>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5956C1" id="Прямая соединительная линия 23"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95pt,443pt" to="651.3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" strokecolor="#4a7ebb" strokeweight="1.5pt">
                <v:stroke endarrow="open"/>
                <o:lock v:ext="edit" shapetype="f"/>
              </v:line>
            </w:pict>
          </mc:Fallback>
        </mc:AlternateContent>
      </w:r>
      <w:r w:rsidRPr="00576B64">
        <w:rPr>
          <w:rFonts w:ascii="Times New Roman" w:eastAsia="Times New Roman" w:hAnsi="Times New Roman" w:cs="Times New Roman"/>
          <w:b/>
          <w:bCs/>
          <w:i/>
          <w:color w:val="000000"/>
          <w:sz w:val="28"/>
          <w:szCs w:val="28"/>
          <w:lang w:eastAsia="ru-RU"/>
        </w:rPr>
        <w:t xml:space="preserve">План-схема </w:t>
      </w:r>
      <w:r>
        <w:rPr>
          <w:rFonts w:ascii="Calibri" w:eastAsia="Times New Roman" w:hAnsi="Calibri" w:cs="Calibri"/>
          <w:noProof/>
          <w:lang w:eastAsia="ru-RU"/>
        </w:rPr>
        <mc:AlternateContent>
          <mc:Choice Requires="wps">
            <w:drawing>
              <wp:anchor distT="4294967295" distB="4294967295" distL="114299" distR="114299" simplePos="0" relativeHeight="251670528" behindDoc="0" locked="0" layoutInCell="1" allowOverlap="1">
                <wp:simplePos x="0" y="0"/>
                <wp:positionH relativeFrom="column">
                  <wp:posOffset>643890</wp:posOffset>
                </wp:positionH>
                <wp:positionV relativeFrom="paragraph">
                  <wp:posOffset>2815590</wp:posOffset>
                </wp:positionV>
                <wp:extent cx="0" cy="0"/>
                <wp:effectExtent l="13335" t="10160" r="5715" b="889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BEE61" id="Прямая соединительная линия 22" o:spid="_x0000_s1026" style="position:absolute;z-index:2516705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7pt,221.7pt" to="50.7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" strokecolor="#4a7ebb">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299" distR="114299" simplePos="0" relativeHeight="251671552" behindDoc="0" locked="0" layoutInCell="1" allowOverlap="1">
                <wp:simplePos x="0" y="0"/>
                <wp:positionH relativeFrom="column">
                  <wp:posOffset>847725</wp:posOffset>
                </wp:positionH>
                <wp:positionV relativeFrom="paragraph">
                  <wp:posOffset>5605145</wp:posOffset>
                </wp:positionV>
                <wp:extent cx="0" cy="0"/>
                <wp:effectExtent l="17145" t="18415" r="11430" b="1016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905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46B344" id="Прямая соединительная линия 21" o:spid="_x0000_s1026" style="position:absolute;z-index:2516715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6.75pt,441.35pt" to="66.75pt,4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" strokecolor="#4f81bd" strokeweight="1.5pt">
                <o:lock v:ext="edit" shapetype="f"/>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137795</wp:posOffset>
                </wp:positionH>
                <wp:positionV relativeFrom="paragraph">
                  <wp:posOffset>2774315</wp:posOffset>
                </wp:positionV>
                <wp:extent cx="180975" cy="369570"/>
                <wp:effectExtent l="2540" t="0" r="0" b="444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9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EB5EF1" id="Поле 20" o:spid="_x0000_s1026" type="#_x0000_t202" style="position:absolute;margin-left:10.85pt;margin-top:218.45pt;width:14.25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" filled="f" stroked="f">
                <v:path arrowok="t"/>
                <v:textbox style="mso-fit-shape-to-text:t"/>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3600" behindDoc="0" locked="0" layoutInCell="1" allowOverlap="1">
                <wp:simplePos x="0" y="0"/>
                <wp:positionH relativeFrom="column">
                  <wp:posOffset>7418705</wp:posOffset>
                </wp:positionH>
                <wp:positionV relativeFrom="paragraph">
                  <wp:posOffset>5728335</wp:posOffset>
                </wp:positionV>
                <wp:extent cx="870585" cy="18415"/>
                <wp:effectExtent l="15875" t="65405" r="27940" b="7810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18415"/>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C6546D" id="Прямая соединительная линия 1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5pt,451.05pt" to="652.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" strokecolor="#4a7ebb" strokeweight="1.5pt">
                <v:stroke endarrow="open"/>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7441565</wp:posOffset>
                </wp:positionH>
                <wp:positionV relativeFrom="paragraph">
                  <wp:posOffset>5626100</wp:posOffset>
                </wp:positionV>
                <wp:extent cx="830580" cy="0"/>
                <wp:effectExtent l="19685" t="77470" r="16510" b="8445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30580" cy="0"/>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966F81" id="Прямая соединительная линия 18" o:spid="_x0000_s1026" style="position:absolute;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95pt,443pt" to="651.3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" strokecolor="#4a7ebb" strokeweight="1.5pt">
                <v:stroke endarrow="open"/>
                <o:lock v:ext="edit" shapetype="f"/>
              </v:line>
            </w:pict>
          </mc:Fallback>
        </mc:AlternateContent>
      </w:r>
      <w:r w:rsidRPr="00576B64">
        <w:rPr>
          <w:rFonts w:ascii="Times New Roman" w:eastAsia="Times New Roman" w:hAnsi="Times New Roman" w:cs="Times New Roman"/>
          <w:b/>
          <w:bCs/>
          <w:i/>
          <w:color w:val="000000"/>
          <w:sz w:val="28"/>
          <w:szCs w:val="28"/>
          <w:lang w:eastAsia="ru-RU"/>
        </w:rPr>
        <w:t>№ 1</w:t>
      </w:r>
    </w:p>
    <w:p w:rsidR="00576B64" w:rsidRPr="00576B64" w:rsidRDefault="00576B64" w:rsidP="00576B64">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r>
        <w:rPr>
          <w:rFonts w:ascii="Calibri" w:eastAsia="Times New Roman" w:hAnsi="Calibri" w:cs="Calibri"/>
          <w:noProof/>
          <w:lang w:eastAsia="ru-RU"/>
        </w:rPr>
        <w:lastRenderedPageBreak/>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9218930</wp:posOffset>
                </wp:positionV>
                <wp:extent cx="6472555" cy="467995"/>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55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191" w:rsidRPr="00EB6977" w:rsidRDefault="004B3191" w:rsidP="00576B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1in;margin-top:725.9pt;width:509.6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" filled="f" stroked="f">
                <v:textbox>
                  <w:txbxContent>
                    <w:p w:rsidR="004B3191" w:rsidRPr="00EB6977" w:rsidRDefault="004B3191" w:rsidP="00576B64"/>
                  </w:txbxContent>
                </v:textbox>
              </v:shape>
            </w:pict>
          </mc:Fallback>
        </mc:AlternateContent>
      </w:r>
      <w:r w:rsidRPr="00576B64">
        <w:rPr>
          <w:rFonts w:ascii="Times New Roman" w:eastAsia="Times New Roman" w:hAnsi="Times New Roman" w:cs="Times New Roman"/>
          <w:b/>
          <w:bCs/>
          <w:i/>
          <w:color w:val="000000"/>
          <w:sz w:val="28"/>
          <w:szCs w:val="28"/>
          <w:lang w:eastAsia="ru-RU"/>
        </w:rPr>
        <w:t xml:space="preserve">План-схема </w:t>
      </w:r>
      <w:r>
        <w:rPr>
          <w:rFonts w:ascii="Calibri" w:eastAsia="Times New Roman" w:hAnsi="Calibri" w:cs="Calibri"/>
          <w:noProof/>
          <w:lang w:eastAsia="ru-RU"/>
        </w:rPr>
        <mc:AlternateContent>
          <mc:Choice Requires="wps">
            <w:drawing>
              <wp:anchor distT="4294967295" distB="4294967295" distL="114299" distR="114299" simplePos="0" relativeHeight="251665408" behindDoc="0" locked="0" layoutInCell="1" allowOverlap="1">
                <wp:simplePos x="0" y="0"/>
                <wp:positionH relativeFrom="column">
                  <wp:posOffset>643890</wp:posOffset>
                </wp:positionH>
                <wp:positionV relativeFrom="paragraph">
                  <wp:posOffset>2815590</wp:posOffset>
                </wp:positionV>
                <wp:extent cx="0" cy="0"/>
                <wp:effectExtent l="13335" t="5715" r="5715" b="1333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BA3714" id="Прямая соединительная линия 16"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7pt,221.7pt" to="50.7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" strokecolor="#4a7ebb">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299" distR="114299" simplePos="0" relativeHeight="251666432" behindDoc="0" locked="0" layoutInCell="1" allowOverlap="1">
                <wp:simplePos x="0" y="0"/>
                <wp:positionH relativeFrom="column">
                  <wp:posOffset>847725</wp:posOffset>
                </wp:positionH>
                <wp:positionV relativeFrom="paragraph">
                  <wp:posOffset>5605145</wp:posOffset>
                </wp:positionV>
                <wp:extent cx="0" cy="0"/>
                <wp:effectExtent l="17145" t="13970" r="11430" b="1460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905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EBFB9D" id="Прямая соединительная линия 15"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6.75pt,441.35pt" to="66.75pt,4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" strokecolor="#4f81bd" strokeweight="1.5pt">
                <o:lock v:ext="edit" shapetype="f"/>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7456" behindDoc="0" locked="0" layoutInCell="1" allowOverlap="1">
                <wp:simplePos x="0" y="0"/>
                <wp:positionH relativeFrom="column">
                  <wp:posOffset>137795</wp:posOffset>
                </wp:positionH>
                <wp:positionV relativeFrom="paragraph">
                  <wp:posOffset>2774315</wp:posOffset>
                </wp:positionV>
                <wp:extent cx="180975" cy="369570"/>
                <wp:effectExtent l="2540" t="254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9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B247D7" id="Поле 14" o:spid="_x0000_s1026" type="#_x0000_t202" style="position:absolute;margin-left:10.85pt;margin-top:218.45pt;width:14.25pt;height: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" filled="f" stroked="f">
                <v:path arrowok="t"/>
                <v:textbox style="mso-fit-shape-to-text:t"/>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8480" behindDoc="0" locked="0" layoutInCell="1" allowOverlap="1">
                <wp:simplePos x="0" y="0"/>
                <wp:positionH relativeFrom="column">
                  <wp:posOffset>7418705</wp:posOffset>
                </wp:positionH>
                <wp:positionV relativeFrom="paragraph">
                  <wp:posOffset>5728335</wp:posOffset>
                </wp:positionV>
                <wp:extent cx="870585" cy="18415"/>
                <wp:effectExtent l="15875" t="60960" r="27940" b="825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18415"/>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C932E8" id="Прямая соединительная линия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5pt,451.05pt" to="652.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" strokecolor="#4a7ebb" strokeweight="1.5pt">
                <v:stroke endarrow="open"/>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69504" behindDoc="0" locked="0" layoutInCell="1" allowOverlap="1">
                <wp:simplePos x="0" y="0"/>
                <wp:positionH relativeFrom="column">
                  <wp:posOffset>7441565</wp:posOffset>
                </wp:positionH>
                <wp:positionV relativeFrom="paragraph">
                  <wp:posOffset>5626100</wp:posOffset>
                </wp:positionV>
                <wp:extent cx="830580" cy="0"/>
                <wp:effectExtent l="19685" t="82550" r="16510" b="7937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30580" cy="0"/>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DB79CD" id="Прямая соединительная линия 12"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95pt,443pt" to="651.3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" strokecolor="#4a7ebb" strokeweight="1.5pt">
                <v:stroke endarrow="open"/>
                <o:lock v:ext="edit" shapetype="f"/>
              </v:line>
            </w:pict>
          </mc:Fallback>
        </mc:AlternateContent>
      </w:r>
      <w:r w:rsidRPr="00576B64">
        <w:rPr>
          <w:rFonts w:ascii="Times New Roman" w:eastAsia="Times New Roman" w:hAnsi="Times New Roman" w:cs="Times New Roman"/>
          <w:b/>
          <w:bCs/>
          <w:i/>
          <w:color w:val="000000"/>
          <w:sz w:val="28"/>
          <w:szCs w:val="28"/>
          <w:lang w:eastAsia="ru-RU"/>
        </w:rPr>
        <w:t>№ 2</w:t>
      </w:r>
    </w:p>
    <w:p w:rsidR="00576B64" w:rsidRPr="00576B64" w:rsidRDefault="00576B64" w:rsidP="00576B64">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849110" cy="8998585"/>
            <wp:effectExtent l="0" t="0" r="8890" b="0"/>
            <wp:docPr id="2" name="Рисунок 2" descr="Отсканировано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сканировано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9110" cy="8998585"/>
                    </a:xfrm>
                    <a:prstGeom prst="rect">
                      <a:avLst/>
                    </a:prstGeom>
                    <a:noFill/>
                    <a:ln>
                      <a:noFill/>
                    </a:ln>
                  </pic:spPr>
                </pic:pic>
              </a:graphicData>
            </a:graphic>
          </wp:inline>
        </w:drawing>
      </w:r>
    </w:p>
    <w:p w:rsidR="00576B64" w:rsidRPr="00576B64" w:rsidRDefault="00576B64" w:rsidP="00576B64">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r w:rsidRPr="00576B64">
        <w:rPr>
          <w:rFonts w:ascii="Times New Roman" w:eastAsia="Times New Roman" w:hAnsi="Times New Roman" w:cs="Times New Roman"/>
          <w:b/>
          <w:i/>
          <w:sz w:val="28"/>
          <w:szCs w:val="28"/>
        </w:rPr>
        <w:br w:type="page"/>
      </w:r>
      <w:r>
        <w:rPr>
          <w:rFonts w:ascii="Calibri" w:eastAsia="Times New Roman" w:hAnsi="Calibri" w:cs="Calibri"/>
          <w:noProof/>
          <w:lang w:eastAsia="ru-RU"/>
        </w:rPr>
        <w:lastRenderedPageBreak/>
        <mc:AlternateContent>
          <mc:Choice Requires="wps">
            <w:drawing>
              <wp:anchor distT="0" distB="0" distL="114300" distR="114300" simplePos="0" relativeHeight="251676672" behindDoc="0" locked="0" layoutInCell="1" allowOverlap="1">
                <wp:simplePos x="0" y="0"/>
                <wp:positionH relativeFrom="column">
                  <wp:posOffset>914400</wp:posOffset>
                </wp:positionH>
                <wp:positionV relativeFrom="paragraph">
                  <wp:posOffset>9218930</wp:posOffset>
                </wp:positionV>
                <wp:extent cx="6472555" cy="467995"/>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55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191" w:rsidRPr="00EB6977" w:rsidRDefault="004B3191" w:rsidP="00576B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1in;margin-top:725.9pt;width:509.65pt;height:3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" filled="f" stroked="f">
                <v:textbox>
                  <w:txbxContent>
                    <w:p w:rsidR="004B3191" w:rsidRPr="00EB6977" w:rsidRDefault="004B3191" w:rsidP="00576B64"/>
                  </w:txbxContent>
                </v:textbox>
              </v:shape>
            </w:pict>
          </mc:Fallback>
        </mc:AlternateContent>
      </w:r>
      <w:r w:rsidRPr="00576B64">
        <w:rPr>
          <w:rFonts w:ascii="Times New Roman" w:eastAsia="Times New Roman" w:hAnsi="Times New Roman" w:cs="Times New Roman"/>
          <w:b/>
          <w:bCs/>
          <w:i/>
          <w:color w:val="000000"/>
          <w:sz w:val="28"/>
          <w:szCs w:val="28"/>
          <w:lang w:eastAsia="ru-RU"/>
        </w:rPr>
        <w:t xml:space="preserve">План-схема </w:t>
      </w:r>
      <w:r>
        <w:rPr>
          <w:rFonts w:ascii="Calibri" w:eastAsia="Times New Roman" w:hAnsi="Calibri" w:cs="Calibri"/>
          <w:noProof/>
          <w:lang w:eastAsia="ru-RU"/>
        </w:rPr>
        <mc:AlternateContent>
          <mc:Choice Requires="wps">
            <w:drawing>
              <wp:anchor distT="4294967295" distB="4294967295" distL="114299" distR="114299" simplePos="0" relativeHeight="251677696" behindDoc="0" locked="0" layoutInCell="1" allowOverlap="1">
                <wp:simplePos x="0" y="0"/>
                <wp:positionH relativeFrom="column">
                  <wp:posOffset>643890</wp:posOffset>
                </wp:positionH>
                <wp:positionV relativeFrom="paragraph">
                  <wp:posOffset>2815590</wp:posOffset>
                </wp:positionV>
                <wp:extent cx="0" cy="0"/>
                <wp:effectExtent l="13335" t="5715" r="5715"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1B6592" id="Прямая соединительная линия 10" o:spid="_x0000_s1026" style="position:absolute;z-index:2516776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7pt,221.7pt" to="50.7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" strokecolor="#4a7ebb">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299" distR="114299" simplePos="0" relativeHeight="251678720" behindDoc="0" locked="0" layoutInCell="1" allowOverlap="1">
                <wp:simplePos x="0" y="0"/>
                <wp:positionH relativeFrom="column">
                  <wp:posOffset>847725</wp:posOffset>
                </wp:positionH>
                <wp:positionV relativeFrom="paragraph">
                  <wp:posOffset>5605145</wp:posOffset>
                </wp:positionV>
                <wp:extent cx="0" cy="0"/>
                <wp:effectExtent l="17145" t="13970" r="11430" b="1460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905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EA44FA" id="Прямая соединительная линия 9" o:spid="_x0000_s1026" style="position:absolute;z-index:2516787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6.75pt,441.35pt" to="66.75pt,4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" strokecolor="#4f81bd" strokeweight="1.5pt">
                <o:lock v:ext="edit" shapetype="f"/>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9744" behindDoc="0" locked="0" layoutInCell="1" allowOverlap="1">
                <wp:simplePos x="0" y="0"/>
                <wp:positionH relativeFrom="column">
                  <wp:posOffset>137795</wp:posOffset>
                </wp:positionH>
                <wp:positionV relativeFrom="paragraph">
                  <wp:posOffset>2774315</wp:posOffset>
                </wp:positionV>
                <wp:extent cx="180975" cy="369570"/>
                <wp:effectExtent l="2540" t="254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9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20B695" id="Поле 8" o:spid="_x0000_s1026" type="#_x0000_t202" style="position:absolute;margin-left:10.85pt;margin-top:218.45pt;width:14.25pt;height:2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" filled="f" stroked="f">
                <v:path arrowok="t"/>
                <v:textbox style="mso-fit-shape-to-text:t"/>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0768" behindDoc="0" locked="0" layoutInCell="1" allowOverlap="1">
                <wp:simplePos x="0" y="0"/>
                <wp:positionH relativeFrom="column">
                  <wp:posOffset>7418705</wp:posOffset>
                </wp:positionH>
                <wp:positionV relativeFrom="paragraph">
                  <wp:posOffset>5728335</wp:posOffset>
                </wp:positionV>
                <wp:extent cx="870585" cy="18415"/>
                <wp:effectExtent l="15875" t="60960" r="27940" b="825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18415"/>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15E902" id="Прямая соединительная линия 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5pt,451.05pt" to="652.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" strokecolor="#4a7ebb" strokeweight="1.5pt">
                <v:stroke endarrow="open"/>
                <o:lock v:ext="edit" shapetype="f"/>
              </v:lin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81792" behindDoc="0" locked="0" layoutInCell="1" allowOverlap="1">
                <wp:simplePos x="0" y="0"/>
                <wp:positionH relativeFrom="column">
                  <wp:posOffset>7441565</wp:posOffset>
                </wp:positionH>
                <wp:positionV relativeFrom="paragraph">
                  <wp:posOffset>5626100</wp:posOffset>
                </wp:positionV>
                <wp:extent cx="830580" cy="0"/>
                <wp:effectExtent l="19685" t="82550" r="16510" b="7937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30580" cy="0"/>
                        </a:xfrm>
                        <a:prstGeom prst="line">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7085B3" id="Прямая соединительная линия 6" o:spid="_x0000_s1026" style="position:absolute;flip:x;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95pt,443pt" to="651.3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" strokecolor="#4a7ebb" strokeweight="1.5pt">
                <v:stroke endarrow="open"/>
                <o:lock v:ext="edit" shapetype="f"/>
              </v:line>
            </w:pict>
          </mc:Fallback>
        </mc:AlternateContent>
      </w:r>
      <w:r w:rsidRPr="00576B64">
        <w:rPr>
          <w:rFonts w:ascii="Times New Roman" w:eastAsia="Times New Roman" w:hAnsi="Times New Roman" w:cs="Times New Roman"/>
          <w:b/>
          <w:bCs/>
          <w:i/>
          <w:color w:val="000000"/>
          <w:sz w:val="28"/>
          <w:szCs w:val="28"/>
          <w:lang w:eastAsia="ru-RU"/>
        </w:rPr>
        <w:t>№ 3</w:t>
      </w:r>
    </w:p>
    <w:p w:rsidR="00576B64" w:rsidRPr="00576B64" w:rsidRDefault="00576B64" w:rsidP="00576B64">
      <w:pPr>
        <w:spacing w:after="0" w:line="240" w:lineRule="auto"/>
        <w:jc w:val="right"/>
        <w:rPr>
          <w:rFonts w:ascii="Times New Roman" w:eastAsia="Times New Roman" w:hAnsi="Times New Roman" w:cs="Times New Roman"/>
          <w:b/>
          <w:i/>
          <w:sz w:val="28"/>
          <w:szCs w:val="28"/>
        </w:rPr>
      </w:pPr>
      <w:r>
        <w:rPr>
          <w:rFonts w:ascii="Calibri" w:eastAsia="Times New Roman" w:hAnsi="Calibri" w:cs="Calibri"/>
          <w:noProof/>
          <w:lang w:eastAsia="ru-RU"/>
        </w:rPr>
        <w:drawing>
          <wp:anchor distT="0" distB="0" distL="114300" distR="114300" simplePos="0" relativeHeight="251682816" behindDoc="1" locked="0" layoutInCell="1" allowOverlap="1">
            <wp:simplePos x="0" y="0"/>
            <wp:positionH relativeFrom="column">
              <wp:posOffset>318770</wp:posOffset>
            </wp:positionH>
            <wp:positionV relativeFrom="paragraph">
              <wp:posOffset>74930</wp:posOffset>
            </wp:positionV>
            <wp:extent cx="6511925" cy="8945880"/>
            <wp:effectExtent l="0" t="0" r="0" b="7620"/>
            <wp:wrapTight wrapText="bothSides">
              <wp:wrapPolygon edited="0">
                <wp:start x="0" y="0"/>
                <wp:lineTo x="0" y="21572"/>
                <wp:lineTo x="21042" y="21572"/>
                <wp:lineTo x="21042" y="0"/>
                <wp:lineTo x="0" y="0"/>
              </wp:wrapPolygon>
            </wp:wrapTight>
            <wp:docPr id="5" name="Рисунок 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зображение"/>
                    <pic:cNvPicPr>
                      <a:picLocks noChangeAspect="1" noChangeArrowheads="1"/>
                    </pic:cNvPicPr>
                  </pic:nvPicPr>
                  <pic:blipFill>
                    <a:blip r:embed="rId11">
                      <a:extLst>
                        <a:ext uri="{28A0092B-C50C-407E-A947-70E740481C1C}">
                          <a14:useLocalDpi xmlns:a14="http://schemas.microsoft.com/office/drawing/2010/main" val="0"/>
                        </a:ext>
                      </a:extLst>
                    </a:blip>
                    <a:srcRect r="-3017" b="14078"/>
                    <a:stretch>
                      <a:fillRect/>
                    </a:stretch>
                  </pic:blipFill>
                  <pic:spPr bwMode="auto">
                    <a:xfrm>
                      <a:off x="0" y="0"/>
                      <a:ext cx="6511925" cy="894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B64">
        <w:rPr>
          <w:rFonts w:ascii="Times New Roman" w:eastAsia="Times New Roman" w:hAnsi="Times New Roman" w:cs="Times New Roman"/>
          <w:b/>
          <w:i/>
          <w:sz w:val="28"/>
          <w:szCs w:val="28"/>
        </w:rPr>
        <w:br w:type="page"/>
      </w:r>
      <w:r w:rsidRPr="00576B64">
        <w:rPr>
          <w:rFonts w:ascii="Times New Roman" w:eastAsia="Times New Roman" w:hAnsi="Times New Roman" w:cs="Times New Roman"/>
          <w:b/>
          <w:i/>
          <w:sz w:val="28"/>
          <w:szCs w:val="28"/>
        </w:rPr>
        <w:lastRenderedPageBreak/>
        <w:t>План-схема 4.</w:t>
      </w:r>
      <w:r w:rsidRPr="00576B64">
        <w:rPr>
          <w:rFonts w:ascii="Times New Roman" w:eastAsia="Times New Roman" w:hAnsi="Times New Roman" w:cs="Times New Roman"/>
          <w:b/>
          <w:i/>
          <w:sz w:val="28"/>
          <w:szCs w:val="28"/>
        </w:rPr>
        <w:tab/>
      </w:r>
    </w:p>
    <w:p w:rsidR="00576B64" w:rsidRPr="00576B64" w:rsidRDefault="00576B64" w:rsidP="00576B64">
      <w:pPr>
        <w:spacing w:before="100" w:beforeAutospacing="1" w:after="100" w:afterAutospacing="1" w:line="240" w:lineRule="auto"/>
        <w:ind w:left="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b/>
          <w:i/>
          <w:noProof/>
          <w:sz w:val="28"/>
          <w:szCs w:val="28"/>
          <w:lang w:eastAsia="ru-RU"/>
        </w:rPr>
        <w:drawing>
          <wp:anchor distT="0" distB="0" distL="114300" distR="114300" simplePos="0" relativeHeight="251684864" behindDoc="1" locked="0" layoutInCell="1" allowOverlap="1">
            <wp:simplePos x="0" y="0"/>
            <wp:positionH relativeFrom="column">
              <wp:posOffset>-202565</wp:posOffset>
            </wp:positionH>
            <wp:positionV relativeFrom="paragraph">
              <wp:posOffset>609600</wp:posOffset>
            </wp:positionV>
            <wp:extent cx="6320155" cy="854265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0155" cy="854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i/>
          <w:noProof/>
          <w:sz w:val="28"/>
          <w:szCs w:val="28"/>
          <w:lang w:eastAsia="ru-RU"/>
        </w:rPr>
        <mc:AlternateContent>
          <mc:Choice Requires="wpc">
            <w:drawing>
              <wp:anchor distT="0" distB="0" distL="114300" distR="114300" simplePos="0" relativeHeight="251683840" behindDoc="1" locked="0" layoutInCell="1" allowOverlap="1">
                <wp:simplePos x="0" y="0"/>
                <wp:positionH relativeFrom="column">
                  <wp:posOffset>696595</wp:posOffset>
                </wp:positionH>
                <wp:positionV relativeFrom="paragraph">
                  <wp:posOffset>1821815</wp:posOffset>
                </wp:positionV>
                <wp:extent cx="4847590" cy="6551930"/>
                <wp:effectExtent l="0" t="0" r="1270" b="3810"/>
                <wp:wrapThrough wrapText="bothSides">
                  <wp:wrapPolygon edited="0">
                    <wp:start x="0" y="0"/>
                    <wp:lineTo x="21600" y="0"/>
                    <wp:lineTo x="21600" y="21600"/>
                    <wp:lineTo x="0" y="21600"/>
                    <wp:lineTo x="0" y="0"/>
                  </wp:wrapPolygon>
                </wp:wrapThrough>
                <wp:docPr id="3"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0BB3E028" id="Полотно 3" o:spid="_x0000_s1026" editas="canvas" style="position:absolute;margin-left:54.85pt;margin-top:143.45pt;width:381.7pt;height:515.9pt;z-index:-251632640" coordsize="48475,6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475;height:65519;visibility:visible;mso-wrap-style:square">
                  <v:fill o:detectmouseclick="t"/>
                  <v:path o:connecttype="none"/>
                </v:shape>
                <w10:wrap type="through"/>
              </v:group>
            </w:pict>
          </mc:Fallback>
        </mc:AlternateContent>
      </w:r>
      <w:r w:rsidRPr="00576B64">
        <w:rPr>
          <w:rFonts w:ascii="Times New Roman" w:eastAsia="Times New Roman" w:hAnsi="Times New Roman" w:cs="Times New Roman"/>
          <w:b/>
          <w:i/>
          <w:sz w:val="28"/>
          <w:szCs w:val="28"/>
        </w:rPr>
        <w:br w:type="page"/>
      </w:r>
      <w:r w:rsidRPr="00576B64">
        <w:rPr>
          <w:rFonts w:ascii="Times New Roman" w:eastAsia="Times New Roman" w:hAnsi="Times New Roman" w:cs="Times New Roman"/>
          <w:b/>
          <w:bCs/>
          <w:color w:val="000000"/>
          <w:sz w:val="28"/>
          <w:szCs w:val="24"/>
          <w:lang w:val="en-US" w:eastAsia="ru-RU"/>
        </w:rPr>
        <w:lastRenderedPageBreak/>
        <w:t>III</w:t>
      </w:r>
      <w:r w:rsidRPr="00576B64">
        <w:rPr>
          <w:rFonts w:ascii="Times New Roman" w:eastAsia="Times New Roman" w:hAnsi="Times New Roman" w:cs="Times New Roman"/>
          <w:b/>
          <w:bCs/>
          <w:color w:val="000000"/>
          <w:sz w:val="28"/>
          <w:szCs w:val="24"/>
          <w:lang w:eastAsia="ru-RU"/>
        </w:rPr>
        <w:t>. ПРИЛОЖЕНИЯ К ПАСПОРТУ МЕТОДИЧЕСКИХ И НОРМАТИВНЫХ ДОКУМЕНТОВ</w:t>
      </w:r>
    </w:p>
    <w:p w:rsidR="00576B64" w:rsidRPr="00576B64" w:rsidRDefault="00576B64" w:rsidP="00576B64">
      <w:pPr>
        <w:spacing w:after="0" w:line="240" w:lineRule="auto"/>
        <w:jc w:val="right"/>
        <w:rPr>
          <w:rFonts w:ascii="Times New Roman" w:eastAsia="Times New Roman" w:hAnsi="Times New Roman" w:cs="Times New Roman"/>
          <w:b/>
          <w:i/>
          <w:sz w:val="28"/>
          <w:szCs w:val="28"/>
        </w:rPr>
      </w:pPr>
      <w:r w:rsidRPr="00576B64">
        <w:rPr>
          <w:rFonts w:ascii="Times New Roman" w:eastAsia="Times New Roman" w:hAnsi="Times New Roman" w:cs="Times New Roman"/>
          <w:b/>
          <w:i/>
          <w:sz w:val="28"/>
          <w:szCs w:val="28"/>
        </w:rPr>
        <w:t>Приложение 1</w:t>
      </w:r>
    </w:p>
    <w:p w:rsidR="00576B64" w:rsidRPr="00576B64" w:rsidRDefault="00576B64" w:rsidP="00576B64">
      <w:pPr>
        <w:spacing w:after="0" w:line="240" w:lineRule="auto"/>
        <w:jc w:val="center"/>
        <w:rPr>
          <w:rFonts w:ascii="Times New Roman" w:eastAsia="Times New Roman" w:hAnsi="Times New Roman" w:cs="Times New Roman"/>
          <w:b/>
          <w:sz w:val="28"/>
          <w:szCs w:val="28"/>
        </w:rPr>
      </w:pPr>
    </w:p>
    <w:p w:rsidR="00576B64" w:rsidRPr="00576B64" w:rsidRDefault="00576B64" w:rsidP="00576B64">
      <w:pPr>
        <w:widowControl w:val="0"/>
        <w:suppressAutoHyphens/>
        <w:spacing w:after="0" w:line="240" w:lineRule="auto"/>
        <w:jc w:val="center"/>
        <w:rPr>
          <w:rFonts w:ascii="Times New Roman" w:eastAsia="SimSun" w:hAnsi="Times New Roman" w:cs="Times New Roman"/>
          <w:b/>
          <w:bCs/>
          <w:kern w:val="1"/>
          <w:sz w:val="28"/>
          <w:szCs w:val="28"/>
          <w:lang w:eastAsia="hi-IN" w:bidi="hi-IN"/>
        </w:rPr>
      </w:pPr>
      <w:r w:rsidRPr="00576B64">
        <w:rPr>
          <w:rFonts w:ascii="Times New Roman" w:eastAsia="SimSun" w:hAnsi="Times New Roman" w:cs="Times New Roman"/>
          <w:b/>
          <w:bCs/>
          <w:kern w:val="1"/>
          <w:sz w:val="28"/>
          <w:szCs w:val="28"/>
          <w:lang w:eastAsia="hi-IN" w:bidi="hi-IN"/>
        </w:rPr>
        <w:t>План работы</w:t>
      </w:r>
    </w:p>
    <w:p w:rsidR="00576B64" w:rsidRPr="00576B64" w:rsidRDefault="00576B64" w:rsidP="00576B64">
      <w:pPr>
        <w:widowControl w:val="0"/>
        <w:suppressAutoHyphens/>
        <w:spacing w:after="0" w:line="240" w:lineRule="auto"/>
        <w:jc w:val="center"/>
        <w:rPr>
          <w:rFonts w:ascii="Times New Roman" w:eastAsia="SimSun" w:hAnsi="Times New Roman" w:cs="Times New Roman"/>
          <w:b/>
          <w:bCs/>
          <w:kern w:val="1"/>
          <w:sz w:val="28"/>
          <w:szCs w:val="28"/>
          <w:lang w:eastAsia="hi-IN" w:bidi="hi-IN"/>
        </w:rPr>
      </w:pPr>
      <w:r w:rsidRPr="00576B64">
        <w:rPr>
          <w:rFonts w:ascii="Times New Roman" w:eastAsia="SimSun" w:hAnsi="Times New Roman" w:cs="Times New Roman"/>
          <w:b/>
          <w:bCs/>
          <w:kern w:val="1"/>
          <w:sz w:val="28"/>
          <w:szCs w:val="28"/>
          <w:lang w:eastAsia="hi-IN" w:bidi="hi-IN"/>
        </w:rPr>
        <w:t>МБДОУ «Детский сад «Берёзка» города Тетюши»</w:t>
      </w:r>
    </w:p>
    <w:p w:rsidR="00576B64" w:rsidRPr="00576B64" w:rsidRDefault="00576B64" w:rsidP="00576B64">
      <w:pPr>
        <w:widowControl w:val="0"/>
        <w:suppressAutoHyphens/>
        <w:spacing w:after="0" w:line="240" w:lineRule="auto"/>
        <w:jc w:val="center"/>
        <w:rPr>
          <w:rFonts w:ascii="Times New Roman" w:eastAsia="SimSun" w:hAnsi="Times New Roman" w:cs="Calibri"/>
          <w:kern w:val="1"/>
          <w:sz w:val="28"/>
          <w:szCs w:val="28"/>
          <w:lang w:eastAsia="hi-IN" w:bidi="hi-IN"/>
        </w:rPr>
      </w:pPr>
      <w:r w:rsidRPr="00576B64">
        <w:rPr>
          <w:rFonts w:ascii="Times New Roman" w:eastAsia="SimSun" w:hAnsi="Times New Roman" w:cs="Times New Roman"/>
          <w:b/>
          <w:bCs/>
          <w:kern w:val="1"/>
          <w:sz w:val="28"/>
          <w:szCs w:val="28"/>
          <w:lang w:eastAsia="hi-IN" w:bidi="hi-IN"/>
        </w:rPr>
        <w:t xml:space="preserve">по профилактике детского </w:t>
      </w:r>
      <w:r w:rsidR="00C764D5">
        <w:rPr>
          <w:rFonts w:ascii="Times New Roman" w:eastAsia="SimSun" w:hAnsi="Times New Roman" w:cs="Times New Roman"/>
          <w:b/>
          <w:bCs/>
          <w:kern w:val="1"/>
          <w:sz w:val="28"/>
          <w:szCs w:val="28"/>
          <w:lang w:eastAsia="hi-IN" w:bidi="hi-IN"/>
        </w:rPr>
        <w:t xml:space="preserve"> </w:t>
      </w:r>
      <w:proofErr w:type="spellStart"/>
      <w:r w:rsidRPr="00576B64">
        <w:rPr>
          <w:rFonts w:ascii="Times New Roman" w:eastAsia="SimSun" w:hAnsi="Times New Roman" w:cs="Times New Roman"/>
          <w:b/>
          <w:bCs/>
          <w:kern w:val="1"/>
          <w:sz w:val="28"/>
          <w:szCs w:val="28"/>
          <w:lang w:eastAsia="hi-IN" w:bidi="hi-IN"/>
        </w:rPr>
        <w:t>дорожно</w:t>
      </w:r>
      <w:proofErr w:type="spellEnd"/>
      <w:r w:rsidRPr="00576B64">
        <w:rPr>
          <w:rFonts w:ascii="Times New Roman" w:eastAsia="SimSun" w:hAnsi="Times New Roman" w:cs="Times New Roman"/>
          <w:b/>
          <w:bCs/>
          <w:kern w:val="1"/>
          <w:sz w:val="28"/>
          <w:szCs w:val="28"/>
          <w:lang w:eastAsia="hi-IN" w:bidi="hi-IN"/>
        </w:rPr>
        <w:t xml:space="preserve"> - транспортного травматизма</w:t>
      </w:r>
    </w:p>
    <w:p w:rsidR="00576B64" w:rsidRPr="00576B64" w:rsidRDefault="00576B64" w:rsidP="00576B64">
      <w:pPr>
        <w:widowControl w:val="0"/>
        <w:suppressAutoHyphens/>
        <w:spacing w:after="0" w:line="240" w:lineRule="auto"/>
        <w:rPr>
          <w:rFonts w:ascii="Times New Roman" w:eastAsia="SimSun" w:hAnsi="Times New Roman" w:cs="Calibri"/>
          <w:kern w:val="1"/>
          <w:sz w:val="28"/>
          <w:szCs w:val="28"/>
          <w:lang w:eastAsia="hi-IN" w:bidi="hi-IN"/>
        </w:rPr>
      </w:pPr>
    </w:p>
    <w:p w:rsidR="00576B64" w:rsidRPr="00EE2221" w:rsidRDefault="00576B64" w:rsidP="00576B64">
      <w:pPr>
        <w:autoSpaceDE w:val="0"/>
        <w:autoSpaceDN w:val="0"/>
        <w:adjustRightInd w:val="0"/>
        <w:spacing w:after="0" w:line="240" w:lineRule="auto"/>
        <w:ind w:left="284"/>
        <w:jc w:val="both"/>
        <w:rPr>
          <w:rFonts w:ascii="Times New Roman" w:eastAsia="SimSun" w:hAnsi="Times New Roman" w:cs="Times New Roman"/>
          <w:bCs/>
          <w:kern w:val="1"/>
          <w:sz w:val="24"/>
          <w:szCs w:val="24"/>
          <w:lang w:eastAsia="hi-IN" w:bidi="hi-IN"/>
        </w:rPr>
      </w:pPr>
      <w:r w:rsidRPr="00EE2221">
        <w:rPr>
          <w:rFonts w:ascii="Times New Roman" w:eastAsia="SimSun" w:hAnsi="Times New Roman" w:cs="Times New Roman"/>
          <w:b/>
          <w:bCs/>
          <w:kern w:val="1"/>
          <w:sz w:val="24"/>
          <w:szCs w:val="24"/>
          <w:lang w:eastAsia="hi-IN" w:bidi="hi-IN"/>
        </w:rPr>
        <w:t xml:space="preserve">Цель: </w:t>
      </w:r>
      <w:r w:rsidRPr="00EE2221">
        <w:rPr>
          <w:rFonts w:ascii="Times New Roman" w:eastAsia="SimSun" w:hAnsi="Times New Roman" w:cs="Times New Roman"/>
          <w:bCs/>
          <w:kern w:val="1"/>
          <w:sz w:val="24"/>
          <w:szCs w:val="24"/>
          <w:lang w:eastAsia="hi-IN" w:bidi="hi-IN"/>
        </w:rPr>
        <w:t>создание условий для профилактики детского дорожно-транспортного травматизма.</w:t>
      </w:r>
    </w:p>
    <w:p w:rsidR="00576B64" w:rsidRPr="00EE2221" w:rsidRDefault="00576B64" w:rsidP="00576B64">
      <w:pPr>
        <w:autoSpaceDE w:val="0"/>
        <w:autoSpaceDN w:val="0"/>
        <w:adjustRightInd w:val="0"/>
        <w:spacing w:after="0" w:line="240" w:lineRule="auto"/>
        <w:ind w:left="284"/>
        <w:jc w:val="both"/>
        <w:rPr>
          <w:rFonts w:ascii="Times New Roman" w:eastAsia="SimSun" w:hAnsi="Times New Roman" w:cs="Times New Roman"/>
          <w:b/>
          <w:bCs/>
          <w:kern w:val="1"/>
          <w:sz w:val="24"/>
          <w:szCs w:val="24"/>
          <w:lang w:eastAsia="hi-IN" w:bidi="hi-IN"/>
        </w:rPr>
      </w:pPr>
    </w:p>
    <w:p w:rsidR="00576B64" w:rsidRPr="00EE2221" w:rsidRDefault="00576B64" w:rsidP="00576B6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EE2221">
        <w:rPr>
          <w:rFonts w:ascii="Times New Roman" w:eastAsia="SimSun" w:hAnsi="Times New Roman" w:cs="Times New Roman"/>
          <w:b/>
          <w:bCs/>
          <w:kern w:val="1"/>
          <w:sz w:val="24"/>
          <w:szCs w:val="24"/>
          <w:lang w:eastAsia="hi-IN" w:bidi="hi-IN"/>
        </w:rPr>
        <w:t>Задачи ДОУ:</w:t>
      </w:r>
      <w:r w:rsidRPr="00EE2221">
        <w:rPr>
          <w:rFonts w:ascii="Times New Roman" w:eastAsia="Times New Roman" w:hAnsi="Times New Roman" w:cs="Times New Roman"/>
          <w:sz w:val="24"/>
          <w:szCs w:val="24"/>
          <w:lang w:eastAsia="ru-RU"/>
        </w:rPr>
        <w:t xml:space="preserve"> </w:t>
      </w:r>
    </w:p>
    <w:p w:rsidR="00576B64" w:rsidRPr="00EE2221" w:rsidRDefault="00576B64" w:rsidP="00576B6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1. Сформировать у детей устойчивые навыки соблюдения и выполнения Правил дорожного движения.</w:t>
      </w:r>
    </w:p>
    <w:p w:rsidR="00576B64" w:rsidRPr="00EE2221" w:rsidRDefault="00576B64" w:rsidP="00576B6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2. Применять современные методы и формы обучения и воспитания детей, инновационные технологии, направленные на предупреждение несчастных случаев на улицах и во дворах.</w:t>
      </w:r>
    </w:p>
    <w:p w:rsidR="00576B64" w:rsidRPr="00EE2221" w:rsidRDefault="00576B64" w:rsidP="00576B6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3. Поддерживать у родителей устойчивый интерес к безопасности и здоровью детей как участников дорожного движения.</w:t>
      </w:r>
    </w:p>
    <w:p w:rsidR="00576B64" w:rsidRPr="00EE2221" w:rsidRDefault="00576B64" w:rsidP="00576B64">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4. Использовать материально-технический потенциал ДОУ и другие его возможности для обучения и воспитания грамотных участников дорожного движения.</w:t>
      </w:r>
    </w:p>
    <w:p w:rsidR="00576B64" w:rsidRPr="00EE2221" w:rsidRDefault="00576B64" w:rsidP="00576B64">
      <w:pPr>
        <w:spacing w:after="0" w:line="240" w:lineRule="auto"/>
        <w:rPr>
          <w:rFonts w:ascii="Times New Roman" w:eastAsia="Times New Roman" w:hAnsi="Times New Roman" w:cs="Times New Roman"/>
          <w:b/>
          <w:sz w:val="24"/>
          <w:szCs w:val="24"/>
          <w:lang w:eastAsia="ru-RU"/>
        </w:rPr>
      </w:pPr>
    </w:p>
    <w:tbl>
      <w:tblPr>
        <w:tblStyle w:val="21"/>
        <w:tblW w:w="10620" w:type="dxa"/>
        <w:tblInd w:w="108" w:type="dxa"/>
        <w:tblLook w:val="00A0" w:firstRow="1" w:lastRow="0" w:firstColumn="1" w:lastColumn="0" w:noHBand="0" w:noVBand="0"/>
      </w:tblPr>
      <w:tblGrid>
        <w:gridCol w:w="784"/>
        <w:gridCol w:w="5132"/>
        <w:gridCol w:w="1997"/>
        <w:gridCol w:w="2707"/>
      </w:tblGrid>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w:t>
            </w:r>
          </w:p>
        </w:tc>
        <w:tc>
          <w:tcPr>
            <w:tcW w:w="5132"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Мероприятия</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 xml:space="preserve">Дата </w:t>
            </w:r>
          </w:p>
        </w:tc>
        <w:tc>
          <w:tcPr>
            <w:tcW w:w="270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Ответственные</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 </w:t>
            </w:r>
          </w:p>
        </w:tc>
        <w:tc>
          <w:tcPr>
            <w:tcW w:w="9836" w:type="dxa"/>
            <w:gridSpan w:val="3"/>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1.Работа с сотрудниками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1.1</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Составление плана работы по профилактике безопасности дорожного движения в ДОУ на год</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w:t>
            </w:r>
          </w:p>
        </w:tc>
        <w:tc>
          <w:tcPr>
            <w:tcW w:w="2707" w:type="dxa"/>
          </w:tcPr>
          <w:p w:rsidR="003C16C1" w:rsidRPr="00EF1F98" w:rsidRDefault="003C16C1" w:rsidP="00094DE1">
            <w:pPr>
              <w:spacing w:line="240" w:lineRule="atLeast"/>
              <w:rPr>
                <w:rFonts w:eastAsia="Times New Roman"/>
                <w:color w:val="000000"/>
                <w:sz w:val="24"/>
                <w:szCs w:val="24"/>
              </w:rPr>
            </w:pPr>
            <w:r w:rsidRPr="00EF1F98">
              <w:rPr>
                <w:rFonts w:eastAsia="Times New Roman"/>
                <w:color w:val="000000"/>
                <w:sz w:val="24"/>
                <w:szCs w:val="24"/>
              </w:rPr>
              <w:t>Старший воспитатель</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1.2</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Консультация «Содержание работы с детьми по предупреждению дорожно-транспортного травматизма в разных возрастных группах»</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w:t>
            </w:r>
          </w:p>
        </w:tc>
        <w:tc>
          <w:tcPr>
            <w:tcW w:w="2707" w:type="dxa"/>
          </w:tcPr>
          <w:p w:rsidR="003C16C1" w:rsidRPr="00EF1F98" w:rsidRDefault="003C16C1" w:rsidP="00094DE1">
            <w:pPr>
              <w:spacing w:line="240" w:lineRule="atLeast"/>
              <w:rPr>
                <w:rFonts w:eastAsia="Times New Roman"/>
                <w:color w:val="000000"/>
                <w:sz w:val="24"/>
                <w:szCs w:val="24"/>
              </w:rPr>
            </w:pPr>
            <w:r w:rsidRPr="00EF1F98">
              <w:rPr>
                <w:rFonts w:eastAsia="Times New Roman"/>
                <w:color w:val="000000"/>
                <w:sz w:val="24"/>
                <w:szCs w:val="24"/>
              </w:rPr>
              <w:t>Старший воспитатель</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1.3</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Выставка методической литературы, пособий, методических разработок по ПДД.</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Октябрь</w:t>
            </w:r>
          </w:p>
        </w:tc>
        <w:tc>
          <w:tcPr>
            <w:tcW w:w="2707" w:type="dxa"/>
          </w:tcPr>
          <w:p w:rsidR="003C16C1" w:rsidRPr="00EF1F98" w:rsidRDefault="003C16C1" w:rsidP="00094DE1">
            <w:pPr>
              <w:rPr>
                <w:rFonts w:eastAsia="Times New Roman"/>
                <w:color w:val="000000"/>
                <w:sz w:val="24"/>
                <w:szCs w:val="24"/>
              </w:rPr>
            </w:pPr>
            <w:r w:rsidRPr="00EF1F98">
              <w:rPr>
                <w:rFonts w:eastAsia="Times New Roman"/>
                <w:color w:val="000000"/>
                <w:sz w:val="24"/>
                <w:szCs w:val="24"/>
              </w:rPr>
              <w:t>Старший воспитатель,</w:t>
            </w:r>
          </w:p>
          <w:p w:rsidR="003C16C1" w:rsidRPr="00EF1F98" w:rsidRDefault="003C16C1" w:rsidP="00094DE1">
            <w:pPr>
              <w:spacing w:line="240" w:lineRule="atLeast"/>
              <w:rPr>
                <w:rFonts w:eastAsia="Times New Roman"/>
                <w:color w:val="000000"/>
                <w:sz w:val="24"/>
                <w:szCs w:val="24"/>
              </w:rPr>
            </w:pP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1.4</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Помощь воспитателям в составлении перспективных планов работы по предупреждению детского дорожного травматизма.</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Сентябрь-октябрь</w:t>
            </w:r>
          </w:p>
        </w:tc>
        <w:tc>
          <w:tcPr>
            <w:tcW w:w="2707" w:type="dxa"/>
          </w:tcPr>
          <w:p w:rsidR="003C16C1" w:rsidRPr="00EF1F98" w:rsidRDefault="003C16C1" w:rsidP="00094DE1">
            <w:pPr>
              <w:spacing w:line="240" w:lineRule="atLeast"/>
              <w:rPr>
                <w:rFonts w:eastAsia="Times New Roman"/>
                <w:color w:val="000000"/>
                <w:sz w:val="24"/>
                <w:szCs w:val="24"/>
              </w:rPr>
            </w:pPr>
            <w:r w:rsidRPr="00EF1F98">
              <w:rPr>
                <w:rFonts w:eastAsia="Times New Roman"/>
                <w:color w:val="000000"/>
                <w:sz w:val="24"/>
                <w:szCs w:val="24"/>
              </w:rPr>
              <w:t>Старший воспитатель</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1.5</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Обновить и дополнить уголки по изучению правил дорожного движения, сюжетно-ролевые игры по дорожному движению в группах и на игровых участках ДОУ.</w:t>
            </w:r>
          </w:p>
        </w:tc>
        <w:tc>
          <w:tcPr>
            <w:tcW w:w="1997"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Ноябрь</w:t>
            </w:r>
          </w:p>
        </w:tc>
        <w:tc>
          <w:tcPr>
            <w:tcW w:w="270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Воспитатели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1.6</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Самообразование педагогов по теме</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 Воспитатели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1.7</w:t>
            </w:r>
          </w:p>
        </w:tc>
        <w:tc>
          <w:tcPr>
            <w:tcW w:w="5132" w:type="dxa"/>
          </w:tcPr>
          <w:p w:rsidR="003C16C1" w:rsidRPr="00EF1F98" w:rsidRDefault="003C16C1" w:rsidP="00094DE1">
            <w:pPr>
              <w:spacing w:line="240" w:lineRule="atLeast"/>
              <w:jc w:val="both"/>
              <w:rPr>
                <w:rFonts w:eastAsia="Times New Roman"/>
                <w:color w:val="000000"/>
                <w:sz w:val="24"/>
                <w:szCs w:val="24"/>
              </w:rPr>
            </w:pPr>
            <w:r w:rsidRPr="00EF1F98">
              <w:rPr>
                <w:rFonts w:eastAsia="Times New Roman"/>
                <w:color w:val="000000"/>
                <w:sz w:val="24"/>
                <w:szCs w:val="24"/>
              </w:rPr>
              <w:t>Подготовка и проведение развлечений по ознакомлению с правилами дорожного движения</w:t>
            </w:r>
          </w:p>
        </w:tc>
        <w:tc>
          <w:tcPr>
            <w:tcW w:w="199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Май</w:t>
            </w:r>
          </w:p>
        </w:tc>
        <w:tc>
          <w:tcPr>
            <w:tcW w:w="270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Музыкальные руководители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1.8</w:t>
            </w:r>
          </w:p>
        </w:tc>
        <w:tc>
          <w:tcPr>
            <w:tcW w:w="5132"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Участие в районных, городских конкурсах по ПДД</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в течение года</w:t>
            </w:r>
          </w:p>
        </w:tc>
        <w:tc>
          <w:tcPr>
            <w:tcW w:w="270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воспитатели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1.9</w:t>
            </w:r>
          </w:p>
        </w:tc>
        <w:tc>
          <w:tcPr>
            <w:tcW w:w="5132"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Практикум для педагогов «Оказание первой помощи в случае травматизма»</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 xml:space="preserve">     Январь</w:t>
            </w:r>
          </w:p>
        </w:tc>
        <w:tc>
          <w:tcPr>
            <w:tcW w:w="270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 медсестра</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1.10</w:t>
            </w:r>
          </w:p>
        </w:tc>
        <w:tc>
          <w:tcPr>
            <w:tcW w:w="5132"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Оформление стенда «Внимание: весна!» - информирование родителей о  правилах поведения на прогулке ребенка в весенний период, во время гололедицы, во время таяния снега.</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 xml:space="preserve">       Март</w:t>
            </w:r>
          </w:p>
        </w:tc>
        <w:tc>
          <w:tcPr>
            <w:tcW w:w="270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Старший воспитатель</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lastRenderedPageBreak/>
              <w:t>1.11</w:t>
            </w:r>
          </w:p>
        </w:tc>
        <w:tc>
          <w:tcPr>
            <w:tcW w:w="5132"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Консультация «Как привить ребёнку навыки безопасного поведения на улице»</w:t>
            </w:r>
          </w:p>
        </w:tc>
        <w:tc>
          <w:tcPr>
            <w:tcW w:w="1997" w:type="dxa"/>
          </w:tcPr>
          <w:p w:rsidR="003C16C1" w:rsidRPr="00EF1F98" w:rsidRDefault="003C16C1" w:rsidP="00094DE1">
            <w:pPr>
              <w:spacing w:before="100" w:beforeAutospacing="1" w:after="100" w:afterAutospacing="1"/>
              <w:jc w:val="center"/>
              <w:rPr>
                <w:rFonts w:eastAsia="Times New Roman"/>
                <w:sz w:val="24"/>
                <w:szCs w:val="24"/>
              </w:rPr>
            </w:pPr>
            <w:r w:rsidRPr="00EF1F98">
              <w:rPr>
                <w:rFonts w:eastAsia="Times New Roman"/>
                <w:sz w:val="24"/>
                <w:szCs w:val="24"/>
              </w:rPr>
              <w:t>Апрель</w:t>
            </w:r>
          </w:p>
        </w:tc>
        <w:tc>
          <w:tcPr>
            <w:tcW w:w="270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sz w:val="24"/>
                <w:szCs w:val="24"/>
              </w:rPr>
              <w:t>Артемьева С.Н.</w:t>
            </w:r>
          </w:p>
        </w:tc>
      </w:tr>
      <w:tr w:rsidR="003C16C1" w:rsidRPr="00EF1F98" w:rsidTr="00094DE1">
        <w:tc>
          <w:tcPr>
            <w:tcW w:w="10620" w:type="dxa"/>
            <w:gridSpan w:val="4"/>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b/>
                <w:bCs/>
                <w:color w:val="000000"/>
                <w:sz w:val="24"/>
                <w:szCs w:val="24"/>
              </w:rPr>
              <w:t>2.Работа с детьми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2.1</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Экскурсии и целевые прогулки:</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Наблюдение за движением транспорта</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Наблюдение за работой светофора</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Прогулка к пешеходному переходу</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экскурсия в ГИБДД</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Рассматривание видов транспорта на улицах города</w:t>
            </w:r>
          </w:p>
          <w:p w:rsidR="003C16C1" w:rsidRPr="00EF1F98" w:rsidRDefault="003C16C1" w:rsidP="00094DE1">
            <w:pPr>
              <w:rPr>
                <w:rFonts w:eastAsia="Times New Roman"/>
                <w:color w:val="000000"/>
                <w:sz w:val="24"/>
                <w:szCs w:val="24"/>
              </w:rPr>
            </w:pPr>
            <w:r w:rsidRPr="00EF1F98">
              <w:rPr>
                <w:rFonts w:eastAsia="Times New Roman"/>
                <w:sz w:val="24"/>
                <w:szCs w:val="24"/>
              </w:rPr>
              <w:t xml:space="preserve">- </w:t>
            </w:r>
            <w:r w:rsidRPr="00EF1F98">
              <w:rPr>
                <w:rFonts w:eastAsia="Times New Roman"/>
                <w:color w:val="000000"/>
                <w:sz w:val="24"/>
                <w:szCs w:val="24"/>
              </w:rPr>
              <w:t>Наблюдение за движением транспорта и работой водителя</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Сентябрь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Сентябрь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Сентябрь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Октябрь</w:t>
            </w:r>
          </w:p>
          <w:p w:rsidR="003C16C1" w:rsidRPr="00EF1F98" w:rsidRDefault="003C16C1" w:rsidP="00094DE1">
            <w:pPr>
              <w:spacing w:line="240" w:lineRule="atLeast"/>
              <w:jc w:val="center"/>
              <w:rPr>
                <w:rFonts w:eastAsia="Times New Roman"/>
                <w:color w:val="000000"/>
                <w:sz w:val="24"/>
                <w:szCs w:val="24"/>
              </w:rPr>
            </w:pP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Апрель</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2.2</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 xml:space="preserve">НОД в группах: </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По образоват</w:t>
            </w:r>
            <w:r>
              <w:rPr>
                <w:rFonts w:eastAsia="Times New Roman"/>
                <w:color w:val="000000"/>
                <w:sz w:val="24"/>
                <w:szCs w:val="24"/>
              </w:rPr>
              <w:t xml:space="preserve">ельной области «Безопасность» </w:t>
            </w:r>
            <w:r w:rsidRPr="00EF1F98">
              <w:rPr>
                <w:rFonts w:eastAsia="Times New Roman"/>
                <w:color w:val="000000"/>
                <w:sz w:val="24"/>
                <w:szCs w:val="24"/>
              </w:rPr>
              <w:t xml:space="preserve"> – передача детям знание о правилах безопасного дорожного движения в качестве пешехода и пассажира транспортного средства</w:t>
            </w:r>
          </w:p>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«Минутки безопасности»</w:t>
            </w:r>
          </w:p>
          <w:p w:rsidR="003C16C1" w:rsidRPr="00EF1F98" w:rsidRDefault="003C16C1" w:rsidP="00094DE1">
            <w:pPr>
              <w:rPr>
                <w:rFonts w:eastAsia="Times New Roman"/>
                <w:color w:val="000000"/>
                <w:sz w:val="24"/>
                <w:szCs w:val="24"/>
              </w:rPr>
            </w:pPr>
            <w:r w:rsidRPr="00EF1F98">
              <w:rPr>
                <w:rFonts w:eastAsia="Times New Roman"/>
                <w:b/>
                <w:bCs/>
                <w:i/>
                <w:iCs/>
                <w:color w:val="000000"/>
                <w:sz w:val="24"/>
                <w:szCs w:val="24"/>
              </w:rPr>
              <w:t xml:space="preserve">- </w:t>
            </w:r>
            <w:r w:rsidRPr="00EF1F98">
              <w:rPr>
                <w:rFonts w:eastAsia="Times New Roman"/>
                <w:color w:val="000000"/>
                <w:sz w:val="24"/>
                <w:szCs w:val="24"/>
              </w:rPr>
              <w:t>короткие беседы с детьми, обсуждением ситуаций, возникающих на дороге</w:t>
            </w:r>
          </w:p>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«Дорожные ловушки»</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обыгрывание ситуаций  на дороге</w:t>
            </w:r>
          </w:p>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Беседы:</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Что ты знаешь об улице?</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Мы пешеходы -  места движения пешеходов, их название, назначение</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-Правила поведения на дороге</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Машины на улицах города – виды транспорта</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Помощники на дороге – знаки, светофор, регулировщик</w:t>
            </w:r>
          </w:p>
          <w:p w:rsidR="003C16C1" w:rsidRPr="00EF1F98" w:rsidRDefault="003C16C1" w:rsidP="00094DE1">
            <w:pPr>
              <w:spacing w:line="240" w:lineRule="atLeast"/>
              <w:rPr>
                <w:rFonts w:eastAsia="Times New Roman"/>
                <w:color w:val="000000"/>
                <w:sz w:val="24"/>
                <w:szCs w:val="24"/>
              </w:rPr>
            </w:pPr>
            <w:r w:rsidRPr="00EF1F98">
              <w:rPr>
                <w:rFonts w:eastAsia="Times New Roman"/>
                <w:sz w:val="24"/>
                <w:szCs w:val="24"/>
              </w:rPr>
              <w:t>-Правила поведения в транспорте</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Воспитатели младших, средних, старших, подготовительных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2.3</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Сюжетно-ролевые игры:</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Улица и пешеходы</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-Светофор</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Водители</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-Автопарковка</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-Станция технического обслуживания</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-Автомастерская</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Воспитатели младших, средних, старших, подготовительных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2.4</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Дидактические игры:</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Поставь дорожный знак</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Угадай, какой знак</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-Улица города</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Дорожные знаки: запрещающие и разрешающие</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Желтый, красный, зеленый</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Воспитатели младших, средних, старших, подготовительных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2.5</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Подвижные игры:</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Воробышки и автомобиль</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 xml:space="preserve">Будь внимательным </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-Найди свой цвет</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Разноцветные автомобили</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Мы едем, едем, едем …</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Чья команда скорее соберется</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Велогонки</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lastRenderedPageBreak/>
              <w:t>-</w:t>
            </w:r>
            <w:r w:rsidRPr="00EF1F98">
              <w:rPr>
                <w:rFonts w:eastAsia="Times New Roman"/>
                <w:sz w:val="24"/>
                <w:szCs w:val="24"/>
              </w:rPr>
              <w:t xml:space="preserve"> </w:t>
            </w:r>
            <w:r w:rsidRPr="00EF1F98">
              <w:rPr>
                <w:rFonts w:eastAsia="Times New Roman"/>
                <w:color w:val="000000"/>
                <w:sz w:val="24"/>
                <w:szCs w:val="24"/>
              </w:rPr>
              <w:t xml:space="preserve">Проведение практических занятий на территории </w:t>
            </w:r>
            <w:proofErr w:type="spellStart"/>
            <w:r w:rsidRPr="00EF1F98">
              <w:rPr>
                <w:rFonts w:eastAsia="Times New Roman"/>
                <w:color w:val="000000"/>
                <w:sz w:val="24"/>
                <w:szCs w:val="24"/>
              </w:rPr>
              <w:t>автогородка</w:t>
            </w:r>
            <w:proofErr w:type="spellEnd"/>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lastRenderedPageBreak/>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xml:space="preserve">Воспитатели младших, средних, старших, подготовительных </w:t>
            </w:r>
            <w:r>
              <w:rPr>
                <w:rFonts w:eastAsia="Times New Roman"/>
                <w:color w:val="000000"/>
                <w:sz w:val="24"/>
                <w:szCs w:val="24"/>
              </w:rPr>
              <w:t>г</w:t>
            </w:r>
            <w:r w:rsidRPr="00EF1F98">
              <w:rPr>
                <w:rFonts w:eastAsia="Times New Roman"/>
                <w:color w:val="000000"/>
                <w:sz w:val="24"/>
                <w:szCs w:val="24"/>
              </w:rPr>
              <w:t>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lastRenderedPageBreak/>
              <w:t>2.6</w:t>
            </w:r>
          </w:p>
        </w:tc>
        <w:tc>
          <w:tcPr>
            <w:tcW w:w="5132" w:type="dxa"/>
          </w:tcPr>
          <w:p w:rsidR="003C16C1" w:rsidRPr="00EF1F98" w:rsidRDefault="003C16C1" w:rsidP="00094DE1">
            <w:pPr>
              <w:rPr>
                <w:rFonts w:eastAsia="Times New Roman"/>
                <w:color w:val="000000"/>
                <w:sz w:val="24"/>
                <w:szCs w:val="24"/>
              </w:rPr>
            </w:pPr>
            <w:r w:rsidRPr="00EF1F98">
              <w:rPr>
                <w:rFonts w:eastAsia="Times New Roman"/>
                <w:b/>
                <w:bCs/>
                <w:i/>
                <w:iCs/>
                <w:color w:val="000000"/>
                <w:sz w:val="24"/>
                <w:szCs w:val="24"/>
              </w:rPr>
              <w:t>Художественная литература для чтения и заучивания</w:t>
            </w:r>
            <w:r w:rsidRPr="00EF1F98">
              <w:rPr>
                <w:rFonts w:eastAsia="Times New Roman"/>
                <w:color w:val="000000"/>
                <w:sz w:val="24"/>
                <w:szCs w:val="24"/>
              </w:rPr>
              <w:t>:</w:t>
            </w:r>
          </w:p>
          <w:p w:rsidR="003C16C1" w:rsidRPr="00EF1F98" w:rsidRDefault="003C16C1" w:rsidP="00094DE1">
            <w:pPr>
              <w:rPr>
                <w:rFonts w:eastAsia="Times New Roman"/>
                <w:color w:val="000000"/>
                <w:sz w:val="24"/>
                <w:szCs w:val="24"/>
              </w:rPr>
            </w:pPr>
            <w:r w:rsidRPr="00EF1F98">
              <w:rPr>
                <w:rFonts w:eastAsia="Times New Roman"/>
                <w:sz w:val="24"/>
                <w:szCs w:val="24"/>
              </w:rPr>
              <w:t>-</w:t>
            </w:r>
            <w:proofErr w:type="spellStart"/>
            <w:r w:rsidRPr="00EF1F98">
              <w:rPr>
                <w:rFonts w:eastAsia="Times New Roman"/>
                <w:color w:val="000000"/>
                <w:sz w:val="24"/>
                <w:szCs w:val="24"/>
              </w:rPr>
              <w:t>С.Михалков</w:t>
            </w:r>
            <w:proofErr w:type="spellEnd"/>
            <w:r w:rsidRPr="00EF1F98">
              <w:rPr>
                <w:rFonts w:eastAsia="Times New Roman"/>
                <w:color w:val="000000"/>
                <w:sz w:val="24"/>
                <w:szCs w:val="24"/>
              </w:rPr>
              <w:t xml:space="preserve"> «Моя улица», «Велосипедист», «Скверная история»</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С. Маршак «Милиционер», «Мяч»</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В. Головко «Правила движения»</w:t>
            </w:r>
          </w:p>
          <w:p w:rsidR="003C16C1" w:rsidRPr="00EF1F98" w:rsidRDefault="003C16C1" w:rsidP="00094DE1">
            <w:pPr>
              <w:rPr>
                <w:rFonts w:eastAsia="Times New Roman"/>
                <w:color w:val="000000"/>
                <w:sz w:val="24"/>
                <w:szCs w:val="24"/>
              </w:rPr>
            </w:pPr>
            <w:r w:rsidRPr="00EF1F98">
              <w:rPr>
                <w:rFonts w:eastAsia="Times New Roman"/>
                <w:sz w:val="24"/>
                <w:szCs w:val="24"/>
              </w:rPr>
              <w:t>-</w:t>
            </w:r>
            <w:r w:rsidRPr="00EF1F98">
              <w:rPr>
                <w:rFonts w:eastAsia="Times New Roman"/>
                <w:color w:val="000000"/>
                <w:sz w:val="24"/>
                <w:szCs w:val="24"/>
              </w:rPr>
              <w:t>С Яковлев «Советы доктора Айболита»</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-А. Северный «Светофор»</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xml:space="preserve">-В. </w:t>
            </w:r>
            <w:proofErr w:type="spellStart"/>
            <w:r w:rsidRPr="00EF1F98">
              <w:rPr>
                <w:rFonts w:eastAsia="Times New Roman"/>
                <w:color w:val="000000"/>
                <w:sz w:val="24"/>
                <w:szCs w:val="24"/>
              </w:rPr>
              <w:t>Семернин</w:t>
            </w:r>
            <w:proofErr w:type="spellEnd"/>
            <w:r w:rsidRPr="00EF1F98">
              <w:rPr>
                <w:rFonts w:eastAsia="Times New Roman"/>
                <w:color w:val="000000"/>
                <w:sz w:val="24"/>
                <w:szCs w:val="24"/>
              </w:rPr>
              <w:t xml:space="preserve"> «Запрещается – разрешается»</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Воспитатели младших, средн</w:t>
            </w:r>
            <w:r>
              <w:rPr>
                <w:rFonts w:eastAsia="Times New Roman"/>
                <w:color w:val="000000"/>
                <w:sz w:val="24"/>
                <w:szCs w:val="24"/>
              </w:rPr>
              <w:t>их, старших, подготовительных г</w:t>
            </w:r>
            <w:r w:rsidRPr="00EF1F98">
              <w:rPr>
                <w:rFonts w:eastAsia="Times New Roman"/>
                <w:color w:val="000000"/>
                <w:sz w:val="24"/>
                <w:szCs w:val="24"/>
              </w:rPr>
              <w:t>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2.7</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 xml:space="preserve">Развлечения </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-«Правила дорожные – твердо знать положено!»</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w:t>
            </w:r>
            <w:r w:rsidRPr="00EF1F98">
              <w:rPr>
                <w:rFonts w:eastAsia="Times New Roman"/>
                <w:sz w:val="24"/>
                <w:szCs w:val="24"/>
              </w:rPr>
              <w:t xml:space="preserve"> «Пусть горит зеленый свет на твоей дороге!»</w:t>
            </w:r>
          </w:p>
          <w:p w:rsidR="003C16C1" w:rsidRPr="00EF1F98" w:rsidRDefault="003C16C1" w:rsidP="00094DE1">
            <w:pPr>
              <w:rPr>
                <w:rFonts w:eastAsia="Times New Roman"/>
                <w:color w:val="000000"/>
                <w:sz w:val="24"/>
                <w:szCs w:val="24"/>
              </w:rPr>
            </w:pPr>
            <w:r w:rsidRPr="00EF1F98">
              <w:rPr>
                <w:rFonts w:eastAsia="Times New Roman"/>
                <w:color w:val="000000"/>
                <w:sz w:val="24"/>
                <w:szCs w:val="24"/>
              </w:rPr>
              <w:t>- по плану работы педагогов в группе</w:t>
            </w:r>
          </w:p>
        </w:tc>
        <w:tc>
          <w:tcPr>
            <w:tcW w:w="1997" w:type="dxa"/>
          </w:tcPr>
          <w:p w:rsidR="003C16C1" w:rsidRPr="00EF1F98" w:rsidRDefault="003C16C1" w:rsidP="00094DE1">
            <w:pPr>
              <w:spacing w:line="240" w:lineRule="atLeast"/>
              <w:jc w:val="center"/>
              <w:rPr>
                <w:rFonts w:eastAsia="Times New Roman"/>
                <w:color w:val="000000"/>
                <w:sz w:val="24"/>
                <w:szCs w:val="24"/>
              </w:rPr>
            </w:pP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w:t>
            </w:r>
          </w:p>
          <w:p w:rsidR="003C16C1" w:rsidRPr="00EF1F98" w:rsidRDefault="003C16C1" w:rsidP="00094DE1">
            <w:pPr>
              <w:spacing w:line="240" w:lineRule="atLeast"/>
              <w:jc w:val="center"/>
              <w:rPr>
                <w:rFonts w:eastAsia="Times New Roman"/>
                <w:color w:val="000000"/>
                <w:sz w:val="24"/>
                <w:szCs w:val="24"/>
              </w:rPr>
            </w:pP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Февраль</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Воспитател</w:t>
            </w:r>
            <w:r>
              <w:rPr>
                <w:rFonts w:eastAsia="Times New Roman"/>
                <w:color w:val="000000"/>
                <w:sz w:val="24"/>
                <w:szCs w:val="24"/>
              </w:rPr>
              <w:t>и средних, старших, подготовительных г</w:t>
            </w:r>
            <w:r w:rsidRPr="00EF1F98">
              <w:rPr>
                <w:rFonts w:eastAsia="Times New Roman"/>
                <w:color w:val="000000"/>
                <w:sz w:val="24"/>
                <w:szCs w:val="24"/>
              </w:rPr>
              <w:t>рупп,</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sz w:val="24"/>
                <w:szCs w:val="24"/>
              </w:rPr>
              <w:t>Муз. Руководители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2.8</w:t>
            </w:r>
          </w:p>
        </w:tc>
        <w:tc>
          <w:tcPr>
            <w:tcW w:w="5132" w:type="dxa"/>
          </w:tcPr>
          <w:p w:rsidR="003C16C1" w:rsidRPr="00EF1F98" w:rsidRDefault="003C16C1" w:rsidP="00094DE1">
            <w:pPr>
              <w:rPr>
                <w:rFonts w:eastAsia="Times New Roman"/>
                <w:b/>
                <w:bCs/>
                <w:i/>
                <w:iCs/>
                <w:color w:val="000000"/>
                <w:sz w:val="24"/>
                <w:szCs w:val="24"/>
              </w:rPr>
            </w:pPr>
            <w:r w:rsidRPr="00EF1F98">
              <w:rPr>
                <w:rFonts w:eastAsia="Times New Roman"/>
                <w:b/>
                <w:bCs/>
                <w:i/>
                <w:iCs/>
                <w:color w:val="000000"/>
                <w:sz w:val="24"/>
                <w:szCs w:val="24"/>
              </w:rPr>
              <w:t>Выставки  рисунков:</w:t>
            </w:r>
          </w:p>
          <w:p w:rsidR="003C16C1" w:rsidRPr="00EF1F98" w:rsidRDefault="003C16C1" w:rsidP="00094DE1">
            <w:pPr>
              <w:rPr>
                <w:rFonts w:eastAsia="Times New Roman"/>
                <w:sz w:val="24"/>
                <w:szCs w:val="24"/>
              </w:rPr>
            </w:pPr>
            <w:r w:rsidRPr="00EF1F98">
              <w:rPr>
                <w:rFonts w:eastAsia="Times New Roman"/>
                <w:color w:val="000000"/>
                <w:sz w:val="24"/>
                <w:szCs w:val="24"/>
              </w:rPr>
              <w:t>-</w:t>
            </w:r>
            <w:r>
              <w:rPr>
                <w:rFonts w:eastAsia="Times New Roman"/>
                <w:sz w:val="24"/>
                <w:szCs w:val="24"/>
              </w:rPr>
              <w:t xml:space="preserve"> Безопасный маршрут.</w:t>
            </w:r>
          </w:p>
          <w:p w:rsidR="003C16C1" w:rsidRPr="00EF1F98" w:rsidRDefault="003C16C1" w:rsidP="00094DE1">
            <w:pPr>
              <w:rPr>
                <w:rFonts w:eastAsia="Times New Roman"/>
                <w:sz w:val="24"/>
                <w:szCs w:val="24"/>
              </w:rPr>
            </w:pPr>
          </w:p>
          <w:p w:rsidR="003C16C1" w:rsidRPr="00EF1F98" w:rsidRDefault="003C16C1" w:rsidP="00094DE1">
            <w:pPr>
              <w:rPr>
                <w:rFonts w:eastAsia="Times New Roman"/>
                <w:b/>
                <w:bCs/>
                <w:color w:val="000000"/>
                <w:sz w:val="24"/>
                <w:szCs w:val="24"/>
              </w:rPr>
            </w:pPr>
            <w:r w:rsidRPr="00EF1F98">
              <w:rPr>
                <w:rFonts w:eastAsia="Times New Roman"/>
                <w:sz w:val="24"/>
                <w:szCs w:val="24"/>
              </w:rPr>
              <w:t>-</w:t>
            </w:r>
            <w:r w:rsidRPr="00EF1F98">
              <w:rPr>
                <w:rFonts w:eastAsia="Times New Roman"/>
                <w:color w:val="000000"/>
                <w:sz w:val="24"/>
                <w:szCs w:val="24"/>
              </w:rPr>
              <w:t xml:space="preserve"> Я послушный пешеход!</w:t>
            </w:r>
          </w:p>
        </w:tc>
        <w:tc>
          <w:tcPr>
            <w:tcW w:w="199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w:t>
            </w: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Сентябрь</w:t>
            </w:r>
          </w:p>
          <w:p w:rsidR="003C16C1" w:rsidRPr="00EF1F98" w:rsidRDefault="003C16C1" w:rsidP="00094DE1">
            <w:pPr>
              <w:spacing w:line="240" w:lineRule="atLeast"/>
              <w:jc w:val="center"/>
              <w:rPr>
                <w:rFonts w:eastAsia="Times New Roman"/>
                <w:color w:val="000000"/>
                <w:sz w:val="24"/>
                <w:szCs w:val="24"/>
              </w:rPr>
            </w:pPr>
          </w:p>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Апрель</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 </w:t>
            </w:r>
          </w:p>
        </w:tc>
      </w:tr>
      <w:tr w:rsidR="003C16C1" w:rsidRPr="00EF1F98" w:rsidTr="00094DE1">
        <w:trPr>
          <w:trHeight w:val="1159"/>
        </w:trPr>
        <w:tc>
          <w:tcPr>
            <w:tcW w:w="784" w:type="dxa"/>
          </w:tcPr>
          <w:p w:rsidR="003C16C1" w:rsidRPr="00EF1F98" w:rsidRDefault="003C16C1" w:rsidP="00094DE1">
            <w:pPr>
              <w:spacing w:line="240" w:lineRule="atLeast"/>
              <w:jc w:val="center"/>
              <w:rPr>
                <w:rFonts w:eastAsia="Times New Roman"/>
                <w:color w:val="000000"/>
                <w:sz w:val="24"/>
                <w:szCs w:val="24"/>
              </w:rPr>
            </w:pPr>
            <w:r w:rsidRPr="00EF1F98">
              <w:rPr>
                <w:rFonts w:eastAsia="Times New Roman"/>
                <w:color w:val="000000"/>
                <w:sz w:val="24"/>
                <w:szCs w:val="24"/>
              </w:rPr>
              <w:t>2.9</w:t>
            </w:r>
          </w:p>
        </w:tc>
        <w:tc>
          <w:tcPr>
            <w:tcW w:w="5132" w:type="dxa"/>
          </w:tcPr>
          <w:p w:rsidR="003C16C1" w:rsidRDefault="003C16C1" w:rsidP="00094DE1">
            <w:pPr>
              <w:rPr>
                <w:rFonts w:eastAsia="Times New Roman"/>
                <w:b/>
                <w:bCs/>
                <w:i/>
                <w:iCs/>
                <w:color w:val="000000"/>
                <w:sz w:val="24"/>
                <w:szCs w:val="24"/>
              </w:rPr>
            </w:pPr>
            <w:r w:rsidRPr="00EF1F98">
              <w:rPr>
                <w:rFonts w:eastAsia="Times New Roman"/>
                <w:b/>
                <w:bCs/>
                <w:i/>
                <w:iCs/>
                <w:color w:val="000000"/>
                <w:sz w:val="24"/>
                <w:szCs w:val="24"/>
              </w:rPr>
              <w:t>Акции:</w:t>
            </w:r>
          </w:p>
          <w:p w:rsidR="003C16C1" w:rsidRPr="002F76EF" w:rsidRDefault="003C16C1" w:rsidP="00094DE1">
            <w:pPr>
              <w:rPr>
                <w:rFonts w:eastAsia="Times New Roman"/>
                <w:bCs/>
                <w:iCs/>
                <w:color w:val="000000"/>
                <w:sz w:val="24"/>
                <w:szCs w:val="24"/>
              </w:rPr>
            </w:pPr>
            <w:r w:rsidRPr="002F76EF">
              <w:rPr>
                <w:rFonts w:eastAsia="Times New Roman"/>
                <w:bCs/>
                <w:iCs/>
                <w:color w:val="000000"/>
                <w:sz w:val="24"/>
                <w:szCs w:val="24"/>
              </w:rPr>
              <w:t xml:space="preserve">«Ладошки </w:t>
            </w:r>
            <w:r>
              <w:rPr>
                <w:rFonts w:eastAsia="Times New Roman"/>
                <w:bCs/>
                <w:iCs/>
                <w:color w:val="000000"/>
                <w:sz w:val="24"/>
                <w:szCs w:val="24"/>
              </w:rPr>
              <w:t>б</w:t>
            </w:r>
            <w:r w:rsidRPr="002F76EF">
              <w:rPr>
                <w:rFonts w:eastAsia="Times New Roman"/>
                <w:bCs/>
                <w:iCs/>
                <w:color w:val="000000"/>
                <w:sz w:val="24"/>
                <w:szCs w:val="24"/>
              </w:rPr>
              <w:t>езопасности»</w:t>
            </w:r>
          </w:p>
          <w:p w:rsidR="003C16C1" w:rsidRDefault="003C16C1" w:rsidP="00094DE1">
            <w:pPr>
              <w:rPr>
                <w:rFonts w:eastAsia="Times New Roman"/>
                <w:color w:val="000000"/>
                <w:sz w:val="24"/>
                <w:szCs w:val="24"/>
              </w:rPr>
            </w:pPr>
            <w:r w:rsidRPr="00EF1F98">
              <w:rPr>
                <w:rFonts w:eastAsia="Times New Roman"/>
                <w:color w:val="000000"/>
                <w:sz w:val="24"/>
                <w:szCs w:val="24"/>
              </w:rPr>
              <w:t>«Будь внимателен водитель»</w:t>
            </w:r>
          </w:p>
          <w:p w:rsidR="003C16C1" w:rsidRDefault="003C16C1" w:rsidP="00094DE1">
            <w:pPr>
              <w:rPr>
                <w:rFonts w:eastAsia="Times New Roman"/>
                <w:color w:val="000000"/>
                <w:sz w:val="24"/>
                <w:szCs w:val="24"/>
              </w:rPr>
            </w:pPr>
            <w:r>
              <w:rPr>
                <w:rFonts w:eastAsia="Times New Roman"/>
                <w:color w:val="000000"/>
                <w:sz w:val="24"/>
                <w:szCs w:val="24"/>
              </w:rPr>
              <w:t>«Засветись»</w:t>
            </w:r>
          </w:p>
          <w:p w:rsidR="003C16C1" w:rsidRPr="002F76EF" w:rsidRDefault="003C16C1" w:rsidP="00094DE1">
            <w:pPr>
              <w:rPr>
                <w:rFonts w:eastAsia="Times New Roman"/>
                <w:color w:val="000000"/>
                <w:sz w:val="24"/>
                <w:szCs w:val="24"/>
              </w:rPr>
            </w:pPr>
            <w:r>
              <w:rPr>
                <w:rFonts w:eastAsia="Times New Roman"/>
                <w:color w:val="000000"/>
                <w:sz w:val="24"/>
                <w:szCs w:val="24"/>
              </w:rPr>
              <w:t>«Автокресло»</w:t>
            </w:r>
          </w:p>
        </w:tc>
        <w:tc>
          <w:tcPr>
            <w:tcW w:w="1997" w:type="dxa"/>
          </w:tcPr>
          <w:p w:rsidR="003C16C1" w:rsidRPr="00EF1F98" w:rsidRDefault="003C16C1" w:rsidP="00094DE1">
            <w:pPr>
              <w:jc w:val="center"/>
              <w:rPr>
                <w:rFonts w:eastAsia="Times New Roman"/>
                <w:color w:val="000000"/>
                <w:sz w:val="24"/>
                <w:szCs w:val="24"/>
              </w:rPr>
            </w:pPr>
            <w:r>
              <w:rPr>
                <w:rFonts w:eastAsia="Times New Roman"/>
                <w:color w:val="000000"/>
                <w:sz w:val="24"/>
                <w:szCs w:val="24"/>
              </w:rPr>
              <w:t>В течении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 </w:t>
            </w:r>
          </w:p>
        </w:tc>
      </w:tr>
      <w:tr w:rsidR="003C16C1" w:rsidRPr="00EF1F98" w:rsidTr="00094DE1">
        <w:tc>
          <w:tcPr>
            <w:tcW w:w="10620" w:type="dxa"/>
            <w:gridSpan w:val="4"/>
          </w:tcPr>
          <w:p w:rsidR="003C16C1" w:rsidRPr="00EF1F98" w:rsidRDefault="003C16C1" w:rsidP="00094DE1">
            <w:pPr>
              <w:shd w:val="clear" w:color="auto" w:fill="FFFFFF"/>
              <w:ind w:firstLine="360"/>
              <w:jc w:val="center"/>
              <w:rPr>
                <w:rFonts w:eastAsia="Times New Roman"/>
                <w:color w:val="111111"/>
                <w:sz w:val="24"/>
                <w:szCs w:val="24"/>
              </w:rPr>
            </w:pPr>
            <w:r>
              <w:rPr>
                <w:rFonts w:eastAsia="Times New Roman"/>
                <w:b/>
                <w:bCs/>
                <w:color w:val="111111"/>
                <w:sz w:val="24"/>
                <w:szCs w:val="24"/>
                <w:bdr w:val="none" w:sz="0" w:space="0" w:color="auto" w:frame="1"/>
              </w:rPr>
              <w:t xml:space="preserve">3 </w:t>
            </w:r>
            <w:r w:rsidRPr="00EF1F98">
              <w:rPr>
                <w:rFonts w:eastAsia="Times New Roman"/>
                <w:b/>
                <w:bCs/>
                <w:color w:val="111111"/>
                <w:sz w:val="24"/>
                <w:szCs w:val="24"/>
                <w:bdr w:val="none" w:sz="0" w:space="0" w:color="auto" w:frame="1"/>
              </w:rPr>
              <w:t>Работа с родителями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3.1</w:t>
            </w:r>
          </w:p>
        </w:tc>
        <w:tc>
          <w:tcPr>
            <w:tcW w:w="5132" w:type="dxa"/>
          </w:tcPr>
          <w:p w:rsidR="003C16C1" w:rsidRPr="00EF1F98" w:rsidRDefault="003C16C1" w:rsidP="00094DE1">
            <w:pPr>
              <w:rPr>
                <w:rFonts w:eastAsia="Times New Roman"/>
                <w:b/>
                <w:bCs/>
                <w:i/>
                <w:iCs/>
                <w:sz w:val="24"/>
                <w:szCs w:val="24"/>
              </w:rPr>
            </w:pPr>
            <w:r w:rsidRPr="00EF1F98">
              <w:rPr>
                <w:rFonts w:eastAsia="Times New Roman"/>
                <w:b/>
                <w:bCs/>
                <w:i/>
                <w:iCs/>
                <w:sz w:val="24"/>
                <w:szCs w:val="24"/>
              </w:rPr>
              <w:t>Общее родительское собрание:</w:t>
            </w:r>
          </w:p>
          <w:p w:rsidR="003C16C1" w:rsidRPr="00EF1F98" w:rsidRDefault="003C16C1" w:rsidP="00094DE1">
            <w:pPr>
              <w:rPr>
                <w:rFonts w:eastAsia="Times New Roman"/>
                <w:sz w:val="24"/>
                <w:szCs w:val="24"/>
              </w:rPr>
            </w:pPr>
            <w:r w:rsidRPr="00EF1F98">
              <w:rPr>
                <w:rFonts w:eastAsia="Times New Roman"/>
                <w:sz w:val="24"/>
                <w:szCs w:val="24"/>
              </w:rPr>
              <w:t xml:space="preserve">«Взаимодействие семьи и дошкольного учреждения в организации </w:t>
            </w:r>
            <w:proofErr w:type="spellStart"/>
            <w:r w:rsidRPr="00EF1F98">
              <w:rPr>
                <w:rFonts w:eastAsia="Times New Roman"/>
                <w:sz w:val="24"/>
                <w:szCs w:val="24"/>
              </w:rPr>
              <w:t>воспитательно</w:t>
            </w:r>
            <w:proofErr w:type="spellEnd"/>
            <w:r w:rsidRPr="00EF1F98">
              <w:rPr>
                <w:rFonts w:eastAsia="Times New Roman"/>
                <w:sz w:val="24"/>
                <w:szCs w:val="24"/>
              </w:rPr>
              <w:t>-образовательной работы с детьми по воспитанию грамотного пешехода»</w:t>
            </w:r>
          </w:p>
        </w:tc>
        <w:tc>
          <w:tcPr>
            <w:tcW w:w="1997" w:type="dxa"/>
          </w:tcPr>
          <w:p w:rsidR="003C16C1" w:rsidRPr="00EF1F98" w:rsidRDefault="003C16C1" w:rsidP="00094DE1">
            <w:pPr>
              <w:spacing w:before="100" w:beforeAutospacing="1" w:after="100" w:afterAutospacing="1"/>
              <w:jc w:val="center"/>
              <w:rPr>
                <w:rFonts w:eastAsia="Times New Roman"/>
                <w:sz w:val="24"/>
                <w:szCs w:val="24"/>
              </w:rPr>
            </w:pPr>
            <w:r w:rsidRPr="00EF1F98">
              <w:rPr>
                <w:rFonts w:eastAsia="Times New Roman"/>
                <w:sz w:val="24"/>
                <w:szCs w:val="24"/>
              </w:rPr>
              <w:t>Сентябрь</w:t>
            </w:r>
          </w:p>
          <w:p w:rsidR="003C16C1" w:rsidRPr="00EF1F98" w:rsidRDefault="003C16C1" w:rsidP="003C16C1">
            <w:pPr>
              <w:spacing w:before="100" w:beforeAutospacing="1" w:after="100" w:afterAutospacing="1"/>
              <w:jc w:val="center"/>
              <w:rPr>
                <w:rFonts w:eastAsia="Times New Roman"/>
                <w:sz w:val="24"/>
                <w:szCs w:val="24"/>
              </w:rPr>
            </w:pPr>
            <w:r w:rsidRPr="00EF1F98">
              <w:rPr>
                <w:rFonts w:eastAsia="Times New Roman"/>
                <w:sz w:val="24"/>
                <w:szCs w:val="24"/>
              </w:rPr>
              <w:t>(апрель)</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 младших, средн</w:t>
            </w:r>
            <w:r>
              <w:rPr>
                <w:rFonts w:eastAsia="Times New Roman"/>
                <w:color w:val="000000"/>
                <w:sz w:val="24"/>
                <w:szCs w:val="24"/>
              </w:rPr>
              <w:t xml:space="preserve">их, старших, подготовительных </w:t>
            </w:r>
            <w:r w:rsidRPr="00EF1F98">
              <w:rPr>
                <w:rFonts w:eastAsia="Times New Roman"/>
                <w:color w:val="000000"/>
                <w:sz w:val="24"/>
                <w:szCs w:val="24"/>
              </w:rPr>
              <w:t>групп </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3.2</w:t>
            </w:r>
          </w:p>
        </w:tc>
        <w:tc>
          <w:tcPr>
            <w:tcW w:w="5132" w:type="dxa"/>
          </w:tcPr>
          <w:p w:rsidR="003C16C1" w:rsidRPr="00EF1F98" w:rsidRDefault="003C16C1" w:rsidP="00094DE1">
            <w:pPr>
              <w:rPr>
                <w:rFonts w:eastAsia="Times New Roman"/>
                <w:sz w:val="24"/>
                <w:szCs w:val="24"/>
              </w:rPr>
            </w:pPr>
            <w:r w:rsidRPr="00EF1F98">
              <w:rPr>
                <w:rFonts w:eastAsia="Times New Roman"/>
                <w:sz w:val="24"/>
                <w:szCs w:val="24"/>
              </w:rPr>
              <w:t>Приобретение светоотражающих элементов для верхней одежды детей</w:t>
            </w:r>
          </w:p>
        </w:tc>
        <w:tc>
          <w:tcPr>
            <w:tcW w:w="1997" w:type="dxa"/>
          </w:tcPr>
          <w:p w:rsidR="003C16C1" w:rsidRPr="00EF1F98" w:rsidRDefault="003C16C1" w:rsidP="00094DE1">
            <w:pPr>
              <w:spacing w:before="100" w:beforeAutospacing="1" w:after="100" w:afterAutospacing="1"/>
              <w:jc w:val="center"/>
              <w:rPr>
                <w:rFonts w:eastAsia="Times New Roman"/>
                <w:sz w:val="24"/>
                <w:szCs w:val="24"/>
              </w:rPr>
            </w:pPr>
            <w:r w:rsidRPr="00EF1F98">
              <w:rPr>
                <w:rFonts w:eastAsia="Times New Roman"/>
                <w:sz w:val="24"/>
                <w:szCs w:val="24"/>
              </w:rPr>
              <w:t>Сентябрь</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3.3</w:t>
            </w:r>
          </w:p>
        </w:tc>
        <w:tc>
          <w:tcPr>
            <w:tcW w:w="5132" w:type="dxa"/>
          </w:tcPr>
          <w:p w:rsidR="003C16C1" w:rsidRPr="00EF1F98" w:rsidRDefault="003C16C1" w:rsidP="00094DE1">
            <w:pPr>
              <w:rPr>
                <w:rFonts w:eastAsia="Times New Roman"/>
                <w:sz w:val="24"/>
                <w:szCs w:val="24"/>
              </w:rPr>
            </w:pPr>
            <w:r w:rsidRPr="00EF1F98">
              <w:rPr>
                <w:rFonts w:eastAsia="Times New Roman"/>
                <w:b/>
                <w:bCs/>
                <w:i/>
                <w:iCs/>
                <w:sz w:val="24"/>
                <w:szCs w:val="24"/>
              </w:rPr>
              <w:t>Памятки и буклеты:</w:t>
            </w:r>
          </w:p>
          <w:p w:rsidR="003C16C1" w:rsidRPr="00EF1F98" w:rsidRDefault="003C16C1" w:rsidP="00094DE1">
            <w:pPr>
              <w:rPr>
                <w:rFonts w:eastAsia="Times New Roman"/>
                <w:sz w:val="24"/>
                <w:szCs w:val="24"/>
              </w:rPr>
            </w:pPr>
            <w:r w:rsidRPr="00EF1F98">
              <w:rPr>
                <w:rFonts w:eastAsia="Times New Roman"/>
                <w:sz w:val="24"/>
                <w:szCs w:val="24"/>
              </w:rPr>
              <w:t>- «Безопасность на дорогах»</w:t>
            </w:r>
          </w:p>
          <w:p w:rsidR="003C16C1" w:rsidRPr="00EF1F98" w:rsidRDefault="003C16C1" w:rsidP="00094DE1">
            <w:pPr>
              <w:rPr>
                <w:rFonts w:eastAsia="Times New Roman"/>
                <w:sz w:val="24"/>
                <w:szCs w:val="24"/>
              </w:rPr>
            </w:pPr>
            <w:r w:rsidRPr="00EF1F98">
              <w:rPr>
                <w:rFonts w:eastAsia="Times New Roman"/>
                <w:sz w:val="24"/>
                <w:szCs w:val="24"/>
              </w:rPr>
              <w:t>- «Обучение детей наблюдательности на улице»</w:t>
            </w:r>
          </w:p>
          <w:p w:rsidR="003C16C1" w:rsidRPr="00EF1F98" w:rsidRDefault="003C16C1" w:rsidP="00094DE1">
            <w:pPr>
              <w:rPr>
                <w:rFonts w:eastAsia="Times New Roman"/>
                <w:sz w:val="24"/>
                <w:szCs w:val="24"/>
              </w:rPr>
            </w:pPr>
            <w:r w:rsidRPr="00EF1F98">
              <w:rPr>
                <w:rFonts w:eastAsia="Times New Roman"/>
                <w:sz w:val="24"/>
                <w:szCs w:val="24"/>
              </w:rPr>
              <w:t>- «Правила перевозки детей в автомобиле»</w:t>
            </w:r>
          </w:p>
          <w:p w:rsidR="003C16C1" w:rsidRPr="00EF1F98" w:rsidRDefault="003C16C1" w:rsidP="00094DE1">
            <w:pPr>
              <w:rPr>
                <w:rFonts w:eastAsia="Times New Roman"/>
                <w:sz w:val="24"/>
                <w:szCs w:val="24"/>
              </w:rPr>
            </w:pPr>
            <w:r w:rsidRPr="00EF1F98">
              <w:rPr>
                <w:rFonts w:eastAsia="Times New Roman"/>
                <w:sz w:val="24"/>
                <w:szCs w:val="24"/>
              </w:rPr>
              <w:t>- «Причины детского дорожно-транспортного травматизма»</w:t>
            </w:r>
          </w:p>
          <w:p w:rsidR="003C16C1" w:rsidRPr="00EF1F98" w:rsidRDefault="003C16C1" w:rsidP="00094DE1">
            <w:pPr>
              <w:rPr>
                <w:rFonts w:eastAsia="Times New Roman"/>
                <w:b/>
                <w:bCs/>
                <w:i/>
                <w:iCs/>
                <w:sz w:val="24"/>
                <w:szCs w:val="24"/>
              </w:rPr>
            </w:pPr>
            <w:r w:rsidRPr="00EF1F98">
              <w:rPr>
                <w:rFonts w:eastAsia="Times New Roman"/>
                <w:sz w:val="24"/>
                <w:szCs w:val="24"/>
              </w:rPr>
              <w:t>- «Родитель-водитель, помни!»</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 </w:t>
            </w:r>
          </w:p>
          <w:p w:rsidR="003C16C1" w:rsidRPr="00EF1F98" w:rsidRDefault="003C16C1" w:rsidP="00094DE1">
            <w:pPr>
              <w:jc w:val="center"/>
              <w:rPr>
                <w:rFonts w:eastAsia="Times New Roman"/>
                <w:sz w:val="24"/>
                <w:szCs w:val="24"/>
              </w:rPr>
            </w:pP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3.4</w:t>
            </w:r>
          </w:p>
        </w:tc>
        <w:tc>
          <w:tcPr>
            <w:tcW w:w="5132" w:type="dxa"/>
          </w:tcPr>
          <w:p w:rsidR="003C16C1" w:rsidRPr="00EF1F98" w:rsidRDefault="003C16C1" w:rsidP="00094DE1">
            <w:pPr>
              <w:rPr>
                <w:rFonts w:eastAsia="Times New Roman"/>
                <w:b/>
                <w:bCs/>
                <w:i/>
                <w:iCs/>
                <w:sz w:val="24"/>
                <w:szCs w:val="24"/>
              </w:rPr>
            </w:pPr>
            <w:r w:rsidRPr="00EF1F98">
              <w:rPr>
                <w:rFonts w:eastAsia="Times New Roman"/>
                <w:b/>
                <w:bCs/>
                <w:i/>
                <w:iCs/>
                <w:sz w:val="24"/>
                <w:szCs w:val="24"/>
              </w:rPr>
              <w:t>Консультации:</w:t>
            </w:r>
          </w:p>
          <w:p w:rsidR="003C16C1" w:rsidRPr="00EF1F98" w:rsidRDefault="003C16C1" w:rsidP="00094DE1">
            <w:pPr>
              <w:rPr>
                <w:rFonts w:eastAsia="Times New Roman"/>
                <w:sz w:val="24"/>
                <w:szCs w:val="24"/>
              </w:rPr>
            </w:pPr>
            <w:r w:rsidRPr="00EF1F98">
              <w:rPr>
                <w:rFonts w:eastAsia="Times New Roman"/>
                <w:sz w:val="24"/>
                <w:szCs w:val="24"/>
              </w:rPr>
              <w:t>-Детству – безопасные дороги!</w:t>
            </w:r>
          </w:p>
          <w:p w:rsidR="003C16C1" w:rsidRPr="00EF1F98" w:rsidRDefault="003C16C1" w:rsidP="00094DE1">
            <w:pPr>
              <w:rPr>
                <w:rFonts w:eastAsia="Times New Roman"/>
                <w:b/>
                <w:bCs/>
                <w:i/>
                <w:iCs/>
                <w:sz w:val="24"/>
                <w:szCs w:val="24"/>
              </w:rPr>
            </w:pPr>
            <w:r w:rsidRPr="00EF1F98">
              <w:rPr>
                <w:rFonts w:eastAsia="Times New Roman"/>
                <w:sz w:val="24"/>
                <w:szCs w:val="24"/>
              </w:rPr>
              <w:t xml:space="preserve">-Будьте вежливы – правила поведения в общественном транспорте;                                           - Правила дорожного движения – для всех;                  - Осторожно, дети! – статистика и типичные случаи детского травматизма;                                                    </w:t>
            </w:r>
            <w:proofErr w:type="gramStart"/>
            <w:r w:rsidRPr="00EF1F98">
              <w:rPr>
                <w:rFonts w:eastAsia="Times New Roman"/>
                <w:sz w:val="24"/>
                <w:szCs w:val="24"/>
              </w:rPr>
              <w:t>-Ч</w:t>
            </w:r>
            <w:proofErr w:type="gramEnd"/>
            <w:r w:rsidRPr="00EF1F98">
              <w:rPr>
                <w:rFonts w:eastAsia="Times New Roman"/>
                <w:sz w:val="24"/>
                <w:szCs w:val="24"/>
              </w:rPr>
              <w:t>тобы не случилось беды! – меры предупреждения детского травматизма</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 </w:t>
            </w:r>
          </w:p>
          <w:p w:rsidR="003C16C1" w:rsidRPr="00EF1F98" w:rsidRDefault="003C16C1" w:rsidP="00094DE1">
            <w:pPr>
              <w:spacing w:before="100" w:beforeAutospacing="1" w:after="100" w:afterAutospacing="1"/>
              <w:rPr>
                <w:rFonts w:eastAsia="Times New Roman"/>
                <w:sz w:val="24"/>
                <w:szCs w:val="24"/>
              </w:rPr>
            </w:pP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3.5</w:t>
            </w:r>
          </w:p>
        </w:tc>
        <w:tc>
          <w:tcPr>
            <w:tcW w:w="5132" w:type="dxa"/>
          </w:tcPr>
          <w:p w:rsidR="003C16C1" w:rsidRPr="00EF1F98" w:rsidRDefault="003C16C1" w:rsidP="00094DE1">
            <w:pPr>
              <w:rPr>
                <w:rFonts w:eastAsia="Times New Roman"/>
                <w:b/>
                <w:bCs/>
                <w:i/>
                <w:iCs/>
                <w:sz w:val="24"/>
                <w:szCs w:val="24"/>
              </w:rPr>
            </w:pPr>
            <w:r w:rsidRPr="00EF1F98">
              <w:rPr>
                <w:rFonts w:eastAsia="Times New Roman"/>
                <w:sz w:val="24"/>
                <w:szCs w:val="24"/>
              </w:rPr>
              <w:t>Участие родителей в подготовке и проведении развлечений для детей, конкурсе рисунков</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jc w:val="center"/>
              <w:rPr>
                <w:rFonts w:eastAsia="Times New Roman"/>
                <w:color w:val="000000"/>
                <w:sz w:val="24"/>
                <w:szCs w:val="24"/>
              </w:rPr>
            </w:pPr>
            <w:r w:rsidRPr="00EF1F98">
              <w:rPr>
                <w:rFonts w:eastAsia="Times New Roman"/>
                <w:color w:val="000000"/>
                <w:sz w:val="24"/>
                <w:szCs w:val="24"/>
              </w:rPr>
              <w:t xml:space="preserve">Воспитатели младших, средних, старших, подготовительных  </w:t>
            </w:r>
            <w:r w:rsidRPr="00EF1F98">
              <w:rPr>
                <w:rFonts w:eastAsia="Times New Roman"/>
                <w:color w:val="000000"/>
                <w:sz w:val="24"/>
                <w:szCs w:val="24"/>
              </w:rPr>
              <w:lastRenderedPageBreak/>
              <w:t>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lastRenderedPageBreak/>
              <w:t>3.6</w:t>
            </w:r>
          </w:p>
        </w:tc>
        <w:tc>
          <w:tcPr>
            <w:tcW w:w="5132" w:type="dxa"/>
          </w:tcPr>
          <w:p w:rsidR="003C16C1" w:rsidRPr="00EF1F98" w:rsidRDefault="003C16C1" w:rsidP="00094DE1">
            <w:pPr>
              <w:rPr>
                <w:rFonts w:eastAsia="Times New Roman"/>
                <w:b/>
                <w:bCs/>
                <w:i/>
                <w:iCs/>
                <w:sz w:val="24"/>
                <w:szCs w:val="24"/>
              </w:rPr>
            </w:pPr>
            <w:r w:rsidRPr="00EF1F98">
              <w:rPr>
                <w:rFonts w:eastAsia="Times New Roman"/>
                <w:b/>
                <w:bCs/>
                <w:i/>
                <w:iCs/>
                <w:sz w:val="24"/>
                <w:szCs w:val="24"/>
              </w:rPr>
              <w:t>Папки – передвижки:</w:t>
            </w:r>
          </w:p>
          <w:p w:rsidR="003C16C1" w:rsidRPr="00EF1F98" w:rsidRDefault="003C16C1" w:rsidP="00094DE1">
            <w:pPr>
              <w:rPr>
                <w:rFonts w:eastAsia="Times New Roman"/>
                <w:sz w:val="24"/>
                <w:szCs w:val="24"/>
              </w:rPr>
            </w:pPr>
            <w:r w:rsidRPr="00EF1F98">
              <w:rPr>
                <w:rFonts w:eastAsia="Times New Roman"/>
                <w:sz w:val="24"/>
                <w:szCs w:val="24"/>
              </w:rPr>
              <w:t>-Правила дорожные детям знать положено</w:t>
            </w:r>
          </w:p>
          <w:p w:rsidR="003C16C1" w:rsidRPr="00EF1F98" w:rsidRDefault="003C16C1" w:rsidP="00094DE1">
            <w:pPr>
              <w:rPr>
                <w:rFonts w:eastAsia="Times New Roman"/>
                <w:color w:val="000000"/>
                <w:sz w:val="24"/>
                <w:szCs w:val="24"/>
                <w:shd w:val="clear" w:color="auto" w:fill="FFFFFF"/>
              </w:rPr>
            </w:pPr>
            <w:r w:rsidRPr="00EF1F98">
              <w:rPr>
                <w:rFonts w:eastAsia="Times New Roman"/>
                <w:color w:val="000000"/>
                <w:sz w:val="24"/>
                <w:szCs w:val="24"/>
                <w:shd w:val="clear" w:color="auto" w:fill="FFFFFF"/>
              </w:rPr>
              <w:t>-Ребенок в автомобиле</w:t>
            </w:r>
          </w:p>
          <w:p w:rsidR="003C16C1" w:rsidRPr="00EF1F98" w:rsidRDefault="003C16C1" w:rsidP="00094DE1">
            <w:pPr>
              <w:rPr>
                <w:rFonts w:eastAsia="Times New Roman"/>
                <w:color w:val="000000"/>
                <w:sz w:val="24"/>
                <w:szCs w:val="24"/>
                <w:shd w:val="clear" w:color="auto" w:fill="FFFFFF"/>
              </w:rPr>
            </w:pPr>
            <w:r w:rsidRPr="00EF1F98">
              <w:rPr>
                <w:rFonts w:eastAsia="Times New Roman"/>
                <w:color w:val="000000"/>
                <w:sz w:val="24"/>
                <w:szCs w:val="24"/>
                <w:shd w:val="clear" w:color="auto" w:fill="FFFFFF"/>
              </w:rPr>
              <w:t>-Ребенок на велосипеде</w:t>
            </w:r>
          </w:p>
          <w:p w:rsidR="003C16C1" w:rsidRPr="00EF1F98" w:rsidRDefault="003C16C1" w:rsidP="00094DE1">
            <w:pPr>
              <w:rPr>
                <w:rFonts w:eastAsia="Times New Roman"/>
                <w:sz w:val="24"/>
                <w:szCs w:val="24"/>
              </w:rPr>
            </w:pPr>
            <w:r w:rsidRPr="00EF1F98">
              <w:rPr>
                <w:rFonts w:eastAsia="Times New Roman"/>
                <w:color w:val="000000"/>
                <w:sz w:val="24"/>
                <w:szCs w:val="24"/>
                <w:shd w:val="clear" w:color="auto" w:fill="FFFFFF"/>
              </w:rPr>
              <w:t>-Безопасность детей – забота взрослых</w:t>
            </w:r>
          </w:p>
        </w:tc>
        <w:tc>
          <w:tcPr>
            <w:tcW w:w="1997" w:type="dxa"/>
          </w:tcPr>
          <w:p w:rsidR="003C16C1" w:rsidRPr="00EF1F98" w:rsidRDefault="003C16C1" w:rsidP="00094DE1">
            <w:pPr>
              <w:spacing w:before="100" w:beforeAutospacing="1" w:after="100" w:afterAutospacing="1"/>
              <w:rPr>
                <w:rFonts w:eastAsia="Times New Roman"/>
                <w:sz w:val="24"/>
                <w:szCs w:val="24"/>
              </w:rPr>
            </w:pPr>
            <w:r w:rsidRPr="00EF1F98">
              <w:rPr>
                <w:rFonts w:eastAsia="Times New Roman"/>
                <w:color w:val="000000"/>
                <w:sz w:val="24"/>
                <w:szCs w:val="24"/>
              </w:rPr>
              <w:t>В течение года</w:t>
            </w:r>
          </w:p>
        </w:tc>
        <w:tc>
          <w:tcPr>
            <w:tcW w:w="2707" w:type="dxa"/>
          </w:tcPr>
          <w:p w:rsidR="003C16C1" w:rsidRPr="00EF1F98" w:rsidRDefault="003C16C1" w:rsidP="00094DE1">
            <w:pPr>
              <w:spacing w:before="100" w:beforeAutospacing="1" w:after="100" w:afterAutospacing="1"/>
              <w:jc w:val="center"/>
              <w:rPr>
                <w:rFonts w:eastAsia="Times New Roman"/>
                <w:color w:val="000000"/>
                <w:sz w:val="24"/>
                <w:szCs w:val="24"/>
              </w:rPr>
            </w:pPr>
            <w:r w:rsidRPr="00EF1F98">
              <w:rPr>
                <w:rFonts w:eastAsia="Times New Roman"/>
                <w:color w:val="000000"/>
                <w:sz w:val="24"/>
                <w:szCs w:val="24"/>
              </w:rPr>
              <w:t>Воспитатели младших, средних, старших, подготовительных  групп</w:t>
            </w:r>
          </w:p>
        </w:tc>
      </w:tr>
      <w:tr w:rsidR="003C16C1" w:rsidRPr="00EF1F98" w:rsidTr="00094DE1">
        <w:tc>
          <w:tcPr>
            <w:tcW w:w="784" w:type="dxa"/>
          </w:tcPr>
          <w:p w:rsidR="003C16C1" w:rsidRPr="00EF1F98" w:rsidRDefault="003C16C1" w:rsidP="00094DE1">
            <w:pPr>
              <w:spacing w:line="240" w:lineRule="atLeast"/>
              <w:jc w:val="center"/>
              <w:rPr>
                <w:rFonts w:eastAsia="Times New Roman"/>
                <w:color w:val="000000"/>
                <w:sz w:val="24"/>
                <w:szCs w:val="24"/>
              </w:rPr>
            </w:pPr>
            <w:r>
              <w:rPr>
                <w:rFonts w:eastAsia="Times New Roman"/>
                <w:color w:val="000000"/>
                <w:sz w:val="24"/>
                <w:szCs w:val="24"/>
              </w:rPr>
              <w:t>3.7</w:t>
            </w:r>
          </w:p>
        </w:tc>
        <w:tc>
          <w:tcPr>
            <w:tcW w:w="5132" w:type="dxa"/>
          </w:tcPr>
          <w:p w:rsidR="003C16C1" w:rsidRPr="00EF1F98" w:rsidRDefault="003C16C1" w:rsidP="00094DE1">
            <w:pPr>
              <w:rPr>
                <w:rFonts w:eastAsia="Times New Roman"/>
                <w:b/>
                <w:bCs/>
                <w:i/>
                <w:iCs/>
                <w:sz w:val="24"/>
                <w:szCs w:val="24"/>
              </w:rPr>
            </w:pPr>
            <w:proofErr w:type="spellStart"/>
            <w:r>
              <w:rPr>
                <w:rFonts w:eastAsia="Times New Roman"/>
                <w:b/>
                <w:bCs/>
                <w:i/>
                <w:iCs/>
                <w:sz w:val="24"/>
                <w:szCs w:val="24"/>
              </w:rPr>
              <w:t>Квест</w:t>
            </w:r>
            <w:proofErr w:type="spellEnd"/>
            <w:r>
              <w:rPr>
                <w:rFonts w:eastAsia="Times New Roman"/>
                <w:b/>
                <w:bCs/>
                <w:i/>
                <w:iCs/>
                <w:sz w:val="24"/>
                <w:szCs w:val="24"/>
              </w:rPr>
              <w:t>- игра «В стране пешеходных наук»</w:t>
            </w:r>
          </w:p>
        </w:tc>
        <w:tc>
          <w:tcPr>
            <w:tcW w:w="1997" w:type="dxa"/>
          </w:tcPr>
          <w:p w:rsidR="003C16C1" w:rsidRPr="00EF1F98" w:rsidRDefault="003C16C1" w:rsidP="00094DE1">
            <w:pPr>
              <w:spacing w:before="100" w:beforeAutospacing="1" w:after="100" w:afterAutospacing="1"/>
              <w:jc w:val="center"/>
              <w:rPr>
                <w:rFonts w:eastAsia="Times New Roman"/>
                <w:color w:val="000000"/>
                <w:sz w:val="24"/>
                <w:szCs w:val="24"/>
              </w:rPr>
            </w:pPr>
            <w:r>
              <w:rPr>
                <w:rFonts w:eastAsia="Times New Roman"/>
                <w:color w:val="000000"/>
                <w:sz w:val="24"/>
                <w:szCs w:val="24"/>
              </w:rPr>
              <w:t>сентябрь</w:t>
            </w:r>
          </w:p>
        </w:tc>
        <w:tc>
          <w:tcPr>
            <w:tcW w:w="2707" w:type="dxa"/>
          </w:tcPr>
          <w:p w:rsidR="003C16C1" w:rsidRDefault="003C16C1" w:rsidP="00094DE1">
            <w:pPr>
              <w:jc w:val="center"/>
              <w:rPr>
                <w:rFonts w:eastAsia="Times New Roman"/>
                <w:color w:val="000000"/>
                <w:sz w:val="24"/>
                <w:szCs w:val="24"/>
              </w:rPr>
            </w:pPr>
            <w:r w:rsidRPr="00FF7F83">
              <w:rPr>
                <w:rFonts w:eastAsia="Times New Roman"/>
                <w:color w:val="000000"/>
                <w:sz w:val="24"/>
                <w:szCs w:val="24"/>
              </w:rPr>
              <w:t>Воспитатели средних, старших, подготовительных групп,</w:t>
            </w:r>
          </w:p>
          <w:p w:rsidR="003C16C1" w:rsidRPr="00EF1F98" w:rsidRDefault="003C16C1" w:rsidP="00094DE1">
            <w:pPr>
              <w:jc w:val="center"/>
              <w:rPr>
                <w:rFonts w:eastAsia="Times New Roman"/>
                <w:color w:val="000000"/>
                <w:sz w:val="24"/>
                <w:szCs w:val="24"/>
              </w:rPr>
            </w:pPr>
            <w:r w:rsidRPr="00FF7F83">
              <w:rPr>
                <w:rFonts w:eastAsia="Times New Roman"/>
                <w:color w:val="000000"/>
                <w:sz w:val="24"/>
                <w:szCs w:val="24"/>
              </w:rPr>
              <w:t>Муз. Руководители</w:t>
            </w:r>
          </w:p>
        </w:tc>
      </w:tr>
    </w:tbl>
    <w:p w:rsidR="003C16C1" w:rsidRDefault="003C16C1" w:rsidP="003C16C1"/>
    <w:p w:rsidR="00576B64" w:rsidRPr="00EE2221" w:rsidRDefault="00576B64" w:rsidP="00576B64">
      <w:pPr>
        <w:spacing w:before="100" w:beforeAutospacing="1" w:after="100" w:afterAutospacing="1" w:line="240" w:lineRule="auto"/>
        <w:jc w:val="right"/>
        <w:rPr>
          <w:rFonts w:ascii="Times New Roman" w:eastAsia="Times New Roman" w:hAnsi="Times New Roman" w:cs="Times New Roman"/>
          <w:b/>
          <w:bCs/>
          <w:i/>
          <w:iCs/>
          <w:color w:val="000000"/>
          <w:sz w:val="24"/>
          <w:szCs w:val="24"/>
          <w:lang w:eastAsia="ru-RU"/>
        </w:rPr>
      </w:pPr>
      <w:r w:rsidRPr="00EE2221">
        <w:rPr>
          <w:rFonts w:ascii="Times New Roman" w:eastAsia="SimSun" w:hAnsi="Times New Roman" w:cs="Times New Roman"/>
          <w:b/>
          <w:kern w:val="1"/>
          <w:sz w:val="24"/>
          <w:szCs w:val="24"/>
          <w:lang w:eastAsia="hi-IN" w:bidi="hi-IN"/>
        </w:rPr>
        <w:br w:type="page"/>
      </w:r>
      <w:r w:rsidRPr="00EE2221">
        <w:rPr>
          <w:rFonts w:ascii="Times New Roman" w:eastAsia="Times New Roman" w:hAnsi="Times New Roman" w:cs="Times New Roman"/>
          <w:b/>
          <w:bCs/>
          <w:i/>
          <w:iCs/>
          <w:color w:val="000000"/>
          <w:sz w:val="24"/>
          <w:szCs w:val="24"/>
          <w:lang w:eastAsia="ru-RU"/>
        </w:rPr>
        <w:lastRenderedPageBreak/>
        <w:t>Приложение 2</w:t>
      </w:r>
    </w:p>
    <w:p w:rsidR="00576B64" w:rsidRPr="00EE2221" w:rsidRDefault="00576B64" w:rsidP="00576B64">
      <w:pPr>
        <w:spacing w:after="0" w:line="240" w:lineRule="auto"/>
        <w:jc w:val="right"/>
        <w:rPr>
          <w:rFonts w:ascii="Times New Roman" w:eastAsia="Times New Roman" w:hAnsi="Times New Roman" w:cs="Times New Roman"/>
          <w:sz w:val="24"/>
          <w:szCs w:val="24"/>
        </w:rPr>
      </w:pPr>
      <w:r w:rsidRPr="00EE2221">
        <w:rPr>
          <w:rFonts w:ascii="Times New Roman" w:eastAsia="Times New Roman" w:hAnsi="Times New Roman" w:cs="Times New Roman"/>
          <w:sz w:val="24"/>
          <w:szCs w:val="24"/>
        </w:rPr>
        <w:t xml:space="preserve">  «УТВЕРЖДАЮ»</w:t>
      </w:r>
    </w:p>
    <w:p w:rsidR="00576B64" w:rsidRPr="00EE2221" w:rsidRDefault="00576B64" w:rsidP="00576B64">
      <w:pPr>
        <w:spacing w:after="0" w:line="240" w:lineRule="auto"/>
        <w:jc w:val="right"/>
        <w:rPr>
          <w:rFonts w:ascii="Times New Roman" w:eastAsia="Times New Roman" w:hAnsi="Times New Roman" w:cs="Times New Roman"/>
          <w:sz w:val="24"/>
          <w:szCs w:val="24"/>
        </w:rPr>
      </w:pPr>
      <w:bookmarkStart w:id="0" w:name="_GoBack"/>
      <w:bookmarkEnd w:id="0"/>
      <w:r w:rsidRPr="00EE2221">
        <w:rPr>
          <w:rFonts w:ascii="Times New Roman" w:eastAsia="Times New Roman" w:hAnsi="Times New Roman" w:cs="Times New Roman"/>
          <w:sz w:val="24"/>
          <w:szCs w:val="24"/>
        </w:rPr>
        <w:t xml:space="preserve">Заведующий </w:t>
      </w:r>
    </w:p>
    <w:p w:rsidR="00576B64" w:rsidRPr="00EE2221" w:rsidRDefault="00576B64" w:rsidP="00576B64">
      <w:pPr>
        <w:spacing w:after="0" w:line="240" w:lineRule="auto"/>
        <w:jc w:val="right"/>
        <w:rPr>
          <w:rFonts w:ascii="Times New Roman" w:eastAsia="Times New Roman" w:hAnsi="Times New Roman" w:cs="Times New Roman"/>
          <w:sz w:val="24"/>
          <w:szCs w:val="24"/>
        </w:rPr>
      </w:pPr>
      <w:r w:rsidRPr="00EE2221">
        <w:rPr>
          <w:rFonts w:ascii="Times New Roman" w:eastAsia="Times New Roman" w:hAnsi="Times New Roman" w:cs="Times New Roman"/>
          <w:sz w:val="24"/>
          <w:szCs w:val="24"/>
        </w:rPr>
        <w:t xml:space="preserve">    МБДОУ « Детский сад « Березка»</w:t>
      </w:r>
    </w:p>
    <w:p w:rsidR="00576B64" w:rsidRPr="00EE2221" w:rsidRDefault="00576B64" w:rsidP="00576B64">
      <w:pPr>
        <w:spacing w:after="0" w:line="240" w:lineRule="auto"/>
        <w:jc w:val="right"/>
        <w:rPr>
          <w:rFonts w:ascii="Times New Roman" w:eastAsia="Times New Roman" w:hAnsi="Times New Roman" w:cs="Times New Roman"/>
          <w:sz w:val="24"/>
          <w:szCs w:val="24"/>
        </w:rPr>
      </w:pPr>
      <w:r w:rsidRPr="00EE2221">
        <w:rPr>
          <w:rFonts w:ascii="Times New Roman" w:eastAsia="Times New Roman" w:hAnsi="Times New Roman" w:cs="Times New Roman"/>
          <w:sz w:val="24"/>
          <w:szCs w:val="24"/>
        </w:rPr>
        <w:t xml:space="preserve"> города Тетюши»  </w:t>
      </w:r>
    </w:p>
    <w:p w:rsidR="00576B64" w:rsidRPr="00EE2221" w:rsidRDefault="00576B64" w:rsidP="00576B64">
      <w:pPr>
        <w:spacing w:after="0" w:line="240" w:lineRule="auto"/>
        <w:jc w:val="right"/>
        <w:rPr>
          <w:rFonts w:ascii="Times New Roman" w:eastAsia="Times New Roman" w:hAnsi="Times New Roman" w:cs="Times New Roman"/>
          <w:sz w:val="24"/>
          <w:szCs w:val="24"/>
        </w:rPr>
      </w:pPr>
      <w:r w:rsidRPr="00EE2221">
        <w:rPr>
          <w:rFonts w:ascii="Times New Roman" w:eastAsia="Times New Roman" w:hAnsi="Times New Roman" w:cs="Times New Roman"/>
          <w:sz w:val="24"/>
          <w:szCs w:val="24"/>
        </w:rPr>
        <w:t>______________</w:t>
      </w:r>
      <w:proofErr w:type="spellStart"/>
      <w:r w:rsidRPr="00EE2221">
        <w:rPr>
          <w:rFonts w:ascii="Times New Roman" w:eastAsia="Times New Roman" w:hAnsi="Times New Roman" w:cs="Times New Roman"/>
          <w:sz w:val="24"/>
          <w:szCs w:val="24"/>
        </w:rPr>
        <w:t>О.А.Дубровская</w:t>
      </w:r>
      <w:proofErr w:type="spellEnd"/>
    </w:p>
    <w:p w:rsidR="00576B64" w:rsidRPr="00EE2221" w:rsidRDefault="00576B64" w:rsidP="00576B64">
      <w:pPr>
        <w:tabs>
          <w:tab w:val="left" w:pos="1212"/>
        </w:tabs>
        <w:spacing w:after="0" w:line="240" w:lineRule="auto"/>
        <w:jc w:val="right"/>
        <w:rPr>
          <w:rFonts w:ascii="Times New Roman" w:eastAsia="Times New Roman" w:hAnsi="Times New Roman" w:cs="Times New Roman"/>
          <w:sz w:val="24"/>
          <w:szCs w:val="24"/>
        </w:rPr>
      </w:pPr>
      <w:r w:rsidRPr="00EE2221">
        <w:rPr>
          <w:rFonts w:ascii="Times New Roman" w:eastAsia="Times New Roman" w:hAnsi="Times New Roman" w:cs="Times New Roman"/>
          <w:sz w:val="24"/>
          <w:szCs w:val="24"/>
        </w:rPr>
        <w:t xml:space="preserve">      «____» ________202</w:t>
      </w:r>
      <w:r w:rsidR="00C764D5">
        <w:rPr>
          <w:rFonts w:ascii="Times New Roman" w:eastAsia="Times New Roman" w:hAnsi="Times New Roman" w:cs="Times New Roman"/>
          <w:sz w:val="24"/>
          <w:szCs w:val="24"/>
        </w:rPr>
        <w:t>4</w:t>
      </w:r>
      <w:r w:rsidRPr="00EE2221">
        <w:rPr>
          <w:rFonts w:ascii="Times New Roman" w:eastAsia="Times New Roman" w:hAnsi="Times New Roman" w:cs="Times New Roman"/>
          <w:sz w:val="24"/>
          <w:szCs w:val="24"/>
        </w:rPr>
        <w:t>г</w:t>
      </w:r>
      <w:r w:rsidRPr="00EE2221">
        <w:rPr>
          <w:rFonts w:ascii="Times New Roman" w:eastAsia="Times New Roman" w:hAnsi="Times New Roman" w:cs="Times New Roman"/>
          <w:sz w:val="24"/>
          <w:szCs w:val="24"/>
        </w:rPr>
        <w:tab/>
      </w:r>
    </w:p>
    <w:p w:rsidR="00576B64" w:rsidRPr="00EE2221" w:rsidRDefault="00576B64" w:rsidP="00576B64">
      <w:pPr>
        <w:spacing w:before="100" w:beforeAutospacing="1" w:after="0" w:line="240" w:lineRule="auto"/>
        <w:jc w:val="right"/>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bCs/>
          <w:color w:val="000000"/>
          <w:sz w:val="24"/>
          <w:szCs w:val="24"/>
          <w:lang w:eastAsia="ru-RU"/>
        </w:rPr>
        <w:t xml:space="preserve">                                               </w:t>
      </w:r>
    </w:p>
    <w:p w:rsidR="00576B64" w:rsidRPr="00EE2221" w:rsidRDefault="00576B64" w:rsidP="00576B64">
      <w:pPr>
        <w:widowControl w:val="0"/>
        <w:suppressAutoHyphens/>
        <w:spacing w:after="0" w:line="240" w:lineRule="auto"/>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 xml:space="preserve">Совместный план работы </w:t>
      </w:r>
    </w:p>
    <w:p w:rsidR="00576B64" w:rsidRPr="00EE2221" w:rsidRDefault="00576B64" w:rsidP="00576B64">
      <w:pPr>
        <w:widowControl w:val="0"/>
        <w:suppressAutoHyphens/>
        <w:spacing w:after="0" w:line="240" w:lineRule="auto"/>
        <w:jc w:val="center"/>
        <w:rPr>
          <w:rFonts w:ascii="Times New Roman" w:eastAsia="SimSun" w:hAnsi="Times New Roman" w:cs="Times New Roman"/>
          <w:b/>
          <w:bCs/>
          <w:kern w:val="1"/>
          <w:sz w:val="24"/>
          <w:szCs w:val="24"/>
          <w:lang w:eastAsia="hi-IN" w:bidi="hi-IN"/>
        </w:rPr>
      </w:pPr>
      <w:r w:rsidRPr="00EE2221">
        <w:rPr>
          <w:rFonts w:ascii="Times New Roman" w:eastAsia="SimSun" w:hAnsi="Times New Roman" w:cs="Times New Roman"/>
          <w:b/>
          <w:bCs/>
          <w:kern w:val="1"/>
          <w:sz w:val="24"/>
          <w:szCs w:val="24"/>
          <w:lang w:eastAsia="hi-IN" w:bidi="hi-IN"/>
        </w:rPr>
        <w:t>МБДОУ «Детский сад «Берёзка» города Тетюши»</w:t>
      </w:r>
    </w:p>
    <w:p w:rsidR="00576B64" w:rsidRPr="00EE2221" w:rsidRDefault="00576B64" w:rsidP="00576B64">
      <w:pPr>
        <w:spacing w:after="0" w:line="240" w:lineRule="auto"/>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 xml:space="preserve"> и ОГИБДД ОМВД РФ по </w:t>
      </w:r>
      <w:proofErr w:type="spellStart"/>
      <w:r w:rsidRPr="00EE2221">
        <w:rPr>
          <w:rFonts w:ascii="Times New Roman" w:eastAsia="Times New Roman" w:hAnsi="Times New Roman" w:cs="Times New Roman"/>
          <w:b/>
          <w:bCs/>
          <w:color w:val="000000"/>
          <w:sz w:val="24"/>
          <w:szCs w:val="24"/>
          <w:lang w:eastAsia="ru-RU"/>
        </w:rPr>
        <w:t>Тетюшскому</w:t>
      </w:r>
      <w:proofErr w:type="spellEnd"/>
      <w:r w:rsidRPr="00EE2221">
        <w:rPr>
          <w:rFonts w:ascii="Times New Roman" w:eastAsia="Times New Roman" w:hAnsi="Times New Roman" w:cs="Times New Roman"/>
          <w:b/>
          <w:bCs/>
          <w:color w:val="000000"/>
          <w:sz w:val="24"/>
          <w:szCs w:val="24"/>
          <w:lang w:eastAsia="ru-RU"/>
        </w:rPr>
        <w:t xml:space="preserve"> району по предупреждению детского дорожно-транспортного травматизма</w:t>
      </w:r>
    </w:p>
    <w:p w:rsidR="00576B64" w:rsidRPr="00EE2221" w:rsidRDefault="006E3253" w:rsidP="00576B64">
      <w:pPr>
        <w:spacing w:after="0" w:line="240" w:lineRule="auto"/>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на 202</w:t>
      </w:r>
      <w:r w:rsidR="00C764D5">
        <w:rPr>
          <w:rFonts w:ascii="Times New Roman" w:eastAsia="Times New Roman" w:hAnsi="Times New Roman" w:cs="Times New Roman"/>
          <w:b/>
          <w:bCs/>
          <w:color w:val="000000"/>
          <w:sz w:val="24"/>
          <w:szCs w:val="24"/>
          <w:lang w:eastAsia="ru-RU"/>
        </w:rPr>
        <w:t>4</w:t>
      </w:r>
      <w:r w:rsidRPr="00EE2221">
        <w:rPr>
          <w:rFonts w:ascii="Times New Roman" w:eastAsia="Times New Roman" w:hAnsi="Times New Roman" w:cs="Times New Roman"/>
          <w:b/>
          <w:bCs/>
          <w:color w:val="000000"/>
          <w:sz w:val="24"/>
          <w:szCs w:val="24"/>
          <w:lang w:eastAsia="ru-RU"/>
        </w:rPr>
        <w:t>-202</w:t>
      </w:r>
      <w:r w:rsidR="00C764D5">
        <w:rPr>
          <w:rFonts w:ascii="Times New Roman" w:eastAsia="Times New Roman" w:hAnsi="Times New Roman" w:cs="Times New Roman"/>
          <w:b/>
          <w:bCs/>
          <w:color w:val="000000"/>
          <w:sz w:val="24"/>
          <w:szCs w:val="24"/>
          <w:lang w:eastAsia="ru-RU"/>
        </w:rPr>
        <w:t>5</w:t>
      </w:r>
      <w:r w:rsidR="00576B64" w:rsidRPr="00EE2221">
        <w:rPr>
          <w:rFonts w:ascii="Times New Roman" w:eastAsia="Times New Roman" w:hAnsi="Times New Roman" w:cs="Times New Roman"/>
          <w:b/>
          <w:bCs/>
          <w:color w:val="000000"/>
          <w:sz w:val="24"/>
          <w:szCs w:val="24"/>
          <w:lang w:eastAsia="ru-RU"/>
        </w:rPr>
        <w:t xml:space="preserve"> учебный год</w:t>
      </w:r>
    </w:p>
    <w:p w:rsidR="00576B64" w:rsidRPr="00EE2221" w:rsidRDefault="00576B64" w:rsidP="00576B64">
      <w:pPr>
        <w:spacing w:after="0" w:line="240" w:lineRule="auto"/>
        <w:ind w:left="142"/>
        <w:jc w:val="center"/>
        <w:rPr>
          <w:rFonts w:ascii="Times New Roman" w:eastAsia="Times New Roman" w:hAnsi="Times New Roman" w:cs="Times New Roman"/>
          <w:color w:val="000000"/>
          <w:sz w:val="24"/>
          <w:szCs w:val="24"/>
          <w:lang w:eastAsia="ru-RU"/>
        </w:rPr>
      </w:pPr>
    </w:p>
    <w:tbl>
      <w:tblPr>
        <w:tblW w:w="10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2"/>
        <w:gridCol w:w="5937"/>
        <w:gridCol w:w="1701"/>
        <w:gridCol w:w="1845"/>
      </w:tblGrid>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2221">
              <w:rPr>
                <w:rFonts w:ascii="Times New Roman" w:eastAsia="Times New Roman" w:hAnsi="Times New Roman" w:cs="Times New Roman"/>
                <w:b/>
                <w:color w:val="000000"/>
                <w:sz w:val="24"/>
                <w:szCs w:val="24"/>
                <w:lang w:eastAsia="ru-RU"/>
              </w:rPr>
              <w:t xml:space="preserve">№ </w:t>
            </w:r>
            <w:r w:rsidRPr="00EE2221">
              <w:rPr>
                <w:rFonts w:ascii="Times New Roman" w:eastAsia="Times New Roman" w:hAnsi="Times New Roman" w:cs="Times New Roman"/>
                <w:b/>
                <w:bCs/>
                <w:color w:val="000000"/>
                <w:sz w:val="24"/>
                <w:szCs w:val="24"/>
                <w:lang w:eastAsia="ru-RU"/>
              </w:rPr>
              <w:t>п/п</w:t>
            </w:r>
          </w:p>
        </w:tc>
        <w:tc>
          <w:tcPr>
            <w:tcW w:w="5937" w:type="dxa"/>
            <w:shd w:val="clear" w:color="auto" w:fill="auto"/>
          </w:tcPr>
          <w:p w:rsidR="00576B64" w:rsidRPr="00EE2221" w:rsidRDefault="00576B64" w:rsidP="00576B64">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2221">
              <w:rPr>
                <w:rFonts w:ascii="Times New Roman" w:eastAsia="Times New Roman" w:hAnsi="Times New Roman" w:cs="Times New Roman"/>
                <w:b/>
                <w:bCs/>
                <w:color w:val="000000"/>
                <w:sz w:val="24"/>
                <w:szCs w:val="24"/>
                <w:lang w:eastAsia="ru-RU"/>
              </w:rPr>
              <w:t>Мероприятия</w:t>
            </w:r>
          </w:p>
        </w:tc>
        <w:tc>
          <w:tcPr>
            <w:tcW w:w="1701" w:type="dxa"/>
            <w:shd w:val="clear" w:color="auto" w:fill="auto"/>
          </w:tcPr>
          <w:p w:rsidR="00576B64" w:rsidRPr="00EE2221" w:rsidRDefault="00576B64" w:rsidP="00576B64">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2221">
              <w:rPr>
                <w:rFonts w:ascii="Times New Roman" w:eastAsia="Times New Roman" w:hAnsi="Times New Roman" w:cs="Times New Roman"/>
                <w:b/>
                <w:bCs/>
                <w:color w:val="000000"/>
                <w:sz w:val="24"/>
                <w:szCs w:val="24"/>
                <w:lang w:eastAsia="ru-RU"/>
              </w:rPr>
              <w:t>Срок исполнения</w:t>
            </w:r>
          </w:p>
        </w:tc>
        <w:tc>
          <w:tcPr>
            <w:tcW w:w="1845" w:type="dxa"/>
            <w:shd w:val="clear" w:color="auto" w:fill="auto"/>
          </w:tcPr>
          <w:p w:rsidR="00576B64" w:rsidRPr="00EE2221" w:rsidRDefault="00576B64" w:rsidP="00576B64">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EE2221">
              <w:rPr>
                <w:rFonts w:ascii="Times New Roman" w:eastAsia="Times New Roman" w:hAnsi="Times New Roman" w:cs="Times New Roman"/>
                <w:b/>
                <w:bCs/>
                <w:color w:val="000000"/>
                <w:sz w:val="24"/>
                <w:szCs w:val="24"/>
                <w:lang w:eastAsia="ru-RU"/>
              </w:rPr>
              <w:t>Исполнитель</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1</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Издать приказ о назначении ответственного сотрудника за работу по профилактике БДД</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Сентябрь</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Заведующий</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2</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Инструктивно-методическая консультация с педагогическими работниками по методике проведения занятий по БДД</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Сентябрь </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Старший воспитатель</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3</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Изучение ПДД согласно программе обучение детей дошкольного возраста правилам безопасного поведения на дорогах.</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В течение года</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педагоги</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4</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Подготовить и провести «Неделя безопасности»</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Сентябрь</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Старший воспитатель</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5</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Составить методические разработки по обучению детей правилам дорожного движения</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В течение года</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Старший воспитатель</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6</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Обновить уголки по изучению правил дорожного движения</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Сентябрь </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педагоги</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7</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Изготовить пособия по изучению правил дорожного движения</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В течение года</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педагоги</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8</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Провести встречу с работниками ГИБДД</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Сентябрь, февраль</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Заведующий</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9</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Приобрести методическую литературу по ПДД</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В течение года</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Заведующий, завхоз</w:t>
            </w:r>
          </w:p>
        </w:tc>
      </w:tr>
      <w:tr w:rsidR="00576B64" w:rsidRPr="00EE2221" w:rsidTr="00576B64">
        <w:tc>
          <w:tcPr>
            <w:tcW w:w="692"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10</w:t>
            </w:r>
          </w:p>
        </w:tc>
        <w:tc>
          <w:tcPr>
            <w:tcW w:w="5937"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Анализ состояния работы по организации обучения детей БДД</w:t>
            </w:r>
          </w:p>
        </w:tc>
        <w:tc>
          <w:tcPr>
            <w:tcW w:w="1701"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Май </w:t>
            </w:r>
          </w:p>
        </w:tc>
        <w:tc>
          <w:tcPr>
            <w:tcW w:w="1845" w:type="dxa"/>
            <w:shd w:val="clear" w:color="auto" w:fill="auto"/>
          </w:tcPr>
          <w:p w:rsidR="00576B64" w:rsidRPr="00EE2221" w:rsidRDefault="00576B64" w:rsidP="00576B6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Старший воспитатель</w:t>
            </w:r>
          </w:p>
        </w:tc>
      </w:tr>
    </w:tbl>
    <w:p w:rsidR="00576B64" w:rsidRPr="00EE2221" w:rsidRDefault="00576B64" w:rsidP="00576B64">
      <w:pPr>
        <w:spacing w:after="0" w:line="240" w:lineRule="auto"/>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sidRPr="00EE2221">
        <w:rPr>
          <w:rFonts w:ascii="Times New Roman" w:eastAsia="SimSun" w:hAnsi="Times New Roman" w:cs="Times New Roman"/>
          <w:kern w:val="1"/>
          <w:sz w:val="24"/>
          <w:szCs w:val="24"/>
          <w:lang w:eastAsia="hi-IN" w:bidi="hi-IN"/>
        </w:rPr>
        <w:br w:type="page"/>
      </w:r>
      <w:r w:rsidRPr="00EE2221">
        <w:rPr>
          <w:rFonts w:ascii="Times New Roman" w:eastAsia="Times New Roman" w:hAnsi="Times New Roman" w:cs="Times New Roman"/>
          <w:b/>
          <w:bCs/>
          <w:i/>
          <w:iCs/>
          <w:color w:val="000000"/>
          <w:sz w:val="24"/>
          <w:szCs w:val="24"/>
          <w:lang w:eastAsia="ru-RU"/>
        </w:rPr>
        <w:lastRenderedPageBreak/>
        <w:t>Приложение 3</w:t>
      </w:r>
    </w:p>
    <w:p w:rsidR="00576B64" w:rsidRPr="00EE2221" w:rsidRDefault="00576B64" w:rsidP="00576B64">
      <w:pPr>
        <w:spacing w:after="0"/>
        <w:jc w:val="center"/>
        <w:outlineLvl w:val="3"/>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 xml:space="preserve">ИНСТРУКЦИЯ ДЛЯ ПЕДАГОГОВ ПО ПРЕДУПРЕЖДЕНИЮ </w:t>
      </w:r>
    </w:p>
    <w:p w:rsidR="00576B64" w:rsidRPr="00EE2221" w:rsidRDefault="00576B64" w:rsidP="00576B64">
      <w:pPr>
        <w:spacing w:after="0"/>
        <w:jc w:val="center"/>
        <w:outlineLvl w:val="3"/>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ДЕТСКОГО ДОРОЖНО - ТРАНСПОРТНОГО ТРАВМАТИЗМА</w:t>
      </w:r>
    </w:p>
    <w:p w:rsidR="00576B64" w:rsidRPr="00EE2221" w:rsidRDefault="00576B64" w:rsidP="00576B64">
      <w:pPr>
        <w:spacing w:after="0"/>
        <w:ind w:left="567"/>
        <w:jc w:val="center"/>
        <w:outlineLvl w:val="3"/>
        <w:rPr>
          <w:rFonts w:ascii="Times New Roman" w:eastAsia="Times New Roman" w:hAnsi="Times New Roman" w:cs="Times New Roman"/>
          <w:b/>
          <w:bCs/>
          <w:color w:val="000000"/>
          <w:sz w:val="24"/>
          <w:szCs w:val="24"/>
          <w:lang w:eastAsia="ru-RU"/>
        </w:rPr>
      </w:pPr>
    </w:p>
    <w:p w:rsidR="00576B64" w:rsidRPr="00EE2221" w:rsidRDefault="00576B64" w:rsidP="00576B64">
      <w:pPr>
        <w:spacing w:after="0"/>
        <w:ind w:left="567"/>
        <w:jc w:val="both"/>
        <w:outlineLvl w:val="5"/>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i/>
          <w:iCs/>
          <w:color w:val="000000"/>
          <w:sz w:val="24"/>
          <w:szCs w:val="24"/>
          <w:lang w:eastAsia="ru-RU"/>
        </w:rPr>
        <w:t xml:space="preserve">Правила, изложенные в данной инструкции, предлагаются к обязательному исполнению.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Отправляясь на экскурсию, педагог обязан точно знать число детей, которых он берет с собой (обязательно сделать пометку в журнале экскурсий). Оставшиеся по каким - либо причинам дети, по указанию заведующего находятся под присмотром определенного сотрудника.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Дети очень любознательны, в пути они могут увлечься чем-нибудь, отстать или уклониться в сторону. Поэтому группу детей всегда должны сопровождать двое взрослых: один идет впереди, другой - сзади.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Переходить через улицу надо не спеша, спокойным ровным шагом.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Переходить через улицу надо напрямик (а не наискось), потому что это ближайший путь на противоположную сторону.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Педагогам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576B64" w:rsidRPr="00EE2221" w:rsidRDefault="00576B64" w:rsidP="00576B64">
      <w:pPr>
        <w:spacing w:after="0"/>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Каждый педагог должен хорошо знать правила дорожного движения, чтобы со знанием преподать их детям.</w:t>
      </w:r>
    </w:p>
    <w:p w:rsidR="00576B64" w:rsidRPr="00EE2221" w:rsidRDefault="00576B64" w:rsidP="00576B64">
      <w:pPr>
        <w:spacing w:after="0" w:line="240" w:lineRule="auto"/>
        <w:ind w:left="567"/>
        <w:rPr>
          <w:rFonts w:ascii="Times New Roman" w:eastAsia="Times New Roman" w:hAnsi="Times New Roman" w:cs="Times New Roman"/>
          <w:b/>
          <w:bCs/>
          <w:i/>
          <w:iCs/>
          <w:color w:val="000000"/>
          <w:sz w:val="24"/>
          <w:szCs w:val="24"/>
          <w:lang w:eastAsia="ru-RU"/>
        </w:rPr>
      </w:pPr>
    </w:p>
    <w:p w:rsidR="00576B64" w:rsidRPr="00EE2221" w:rsidRDefault="00576B64" w:rsidP="00094DE1">
      <w:pPr>
        <w:spacing w:after="0" w:line="240" w:lineRule="auto"/>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r w:rsidRPr="00EE2221">
        <w:rPr>
          <w:rFonts w:ascii="Times New Roman" w:eastAsia="Times New Roman" w:hAnsi="Times New Roman" w:cs="Times New Roman"/>
          <w:b/>
          <w:bCs/>
          <w:i/>
          <w:iCs/>
          <w:color w:val="000000"/>
          <w:sz w:val="24"/>
          <w:szCs w:val="24"/>
          <w:lang w:eastAsia="ru-RU"/>
        </w:rPr>
        <w:t>Приложение 4</w:t>
      </w:r>
    </w:p>
    <w:p w:rsidR="00576B64" w:rsidRPr="00EE2221" w:rsidRDefault="00576B64" w:rsidP="00576B64">
      <w:pPr>
        <w:spacing w:after="0" w:line="240" w:lineRule="auto"/>
        <w:ind w:left="567"/>
        <w:jc w:val="right"/>
        <w:rPr>
          <w:rFonts w:ascii="Times New Roman" w:eastAsia="Times New Roman" w:hAnsi="Times New Roman" w:cs="Times New Roman"/>
          <w:color w:val="000000"/>
          <w:sz w:val="24"/>
          <w:szCs w:val="24"/>
          <w:lang w:eastAsia="ru-RU"/>
        </w:rPr>
      </w:pPr>
    </w:p>
    <w:p w:rsidR="00576B64" w:rsidRPr="00EE2221" w:rsidRDefault="00576B64" w:rsidP="00576B64">
      <w:pPr>
        <w:spacing w:after="0"/>
        <w:ind w:left="567" w:firstLine="567"/>
        <w:jc w:val="center"/>
        <w:rPr>
          <w:rFonts w:ascii="Times New Roman" w:eastAsia="Times New Roman" w:hAnsi="Times New Roman" w:cs="Times New Roman"/>
          <w:b/>
          <w:bCs/>
          <w:caps/>
          <w:color w:val="000000"/>
          <w:sz w:val="24"/>
          <w:szCs w:val="24"/>
          <w:lang w:eastAsia="ru-RU"/>
        </w:rPr>
      </w:pPr>
      <w:r w:rsidRPr="00EE2221">
        <w:rPr>
          <w:rFonts w:ascii="Times New Roman" w:eastAsia="Times New Roman" w:hAnsi="Times New Roman" w:cs="Times New Roman"/>
          <w:b/>
          <w:bCs/>
          <w:caps/>
          <w:color w:val="000000"/>
          <w:sz w:val="24"/>
          <w:szCs w:val="24"/>
          <w:lang w:eastAsia="ru-RU"/>
        </w:rPr>
        <w:t xml:space="preserve">Организация занятий по обучению дошкольников </w:t>
      </w:r>
    </w:p>
    <w:p w:rsidR="00576B64" w:rsidRPr="00EE2221" w:rsidRDefault="00576B64" w:rsidP="00576B64">
      <w:pPr>
        <w:spacing w:after="0"/>
        <w:ind w:left="567" w:firstLine="567"/>
        <w:jc w:val="center"/>
        <w:rPr>
          <w:rFonts w:ascii="Times New Roman" w:eastAsia="Times New Roman" w:hAnsi="Times New Roman" w:cs="Times New Roman"/>
          <w:b/>
          <w:bCs/>
          <w:caps/>
          <w:color w:val="000000"/>
          <w:sz w:val="24"/>
          <w:szCs w:val="24"/>
          <w:lang w:eastAsia="ru-RU"/>
        </w:rPr>
      </w:pPr>
      <w:r w:rsidRPr="00EE2221">
        <w:rPr>
          <w:rFonts w:ascii="Times New Roman" w:eastAsia="Times New Roman" w:hAnsi="Times New Roman" w:cs="Times New Roman"/>
          <w:b/>
          <w:bCs/>
          <w:caps/>
          <w:color w:val="000000"/>
          <w:sz w:val="24"/>
          <w:szCs w:val="24"/>
          <w:lang w:eastAsia="ru-RU"/>
        </w:rPr>
        <w:t>безопасному поведению на улице</w:t>
      </w:r>
    </w:p>
    <w:p w:rsidR="00576B64" w:rsidRPr="00EE2221" w:rsidRDefault="00576B64" w:rsidP="00576B64">
      <w:pPr>
        <w:spacing w:after="0"/>
        <w:ind w:left="567" w:firstLine="567"/>
        <w:jc w:val="center"/>
        <w:rPr>
          <w:rFonts w:ascii="Times New Roman" w:eastAsia="Times New Roman" w:hAnsi="Times New Roman" w:cs="Times New Roman"/>
          <w:color w:val="000000"/>
          <w:sz w:val="24"/>
          <w:szCs w:val="24"/>
          <w:lang w:eastAsia="ru-RU"/>
        </w:rPr>
      </w:pP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 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lastRenderedPageBreak/>
        <w:t>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576B64" w:rsidRPr="00EE2221" w:rsidRDefault="00576B64" w:rsidP="00576B64">
      <w:pPr>
        <w:numPr>
          <w:ilvl w:val="0"/>
          <w:numId w:val="9"/>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развитие у детей познавательных процессов, необходимых им для правильной и безопасной ориентации на улице;</w:t>
      </w:r>
    </w:p>
    <w:p w:rsidR="00576B64" w:rsidRPr="00EE2221" w:rsidRDefault="00576B64" w:rsidP="00576B64">
      <w:pPr>
        <w:numPr>
          <w:ilvl w:val="0"/>
          <w:numId w:val="9"/>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576B64" w:rsidRPr="00EE2221" w:rsidRDefault="00576B64" w:rsidP="00576B64">
      <w:pPr>
        <w:numPr>
          <w:ilvl w:val="0"/>
          <w:numId w:val="9"/>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формирование у детей навыков и устойчивых положительных привычек безопасного поведения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общую программу воспитания дошкольников должны быть включены вопросы, раскрывающие содержание терминов "опасность" и "безопасность".</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Воспитательный процесс рекомендуется осуществлять:</w:t>
      </w:r>
    </w:p>
    <w:p w:rsidR="00576B64" w:rsidRPr="00EE2221" w:rsidRDefault="00576B64" w:rsidP="00576B64">
      <w:pPr>
        <w:numPr>
          <w:ilvl w:val="0"/>
          <w:numId w:val="10"/>
        </w:numPr>
        <w:tabs>
          <w:tab w:val="num" w:pos="-142"/>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576B64" w:rsidRPr="00EE2221" w:rsidRDefault="00576B64" w:rsidP="00576B64">
      <w:pPr>
        <w:numPr>
          <w:ilvl w:val="0"/>
          <w:numId w:val="10"/>
        </w:numPr>
        <w:tabs>
          <w:tab w:val="num" w:pos="-142"/>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процессе специальных развивающих и обучающих занятий по дорожной тематике.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lastRenderedPageBreak/>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Основные из них:</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умение вовремя замечать опасные места, приближающийся транспорт;</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умение различать величину транспорта;</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умение определять расстояние до приближающегося транспорта;</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знание сигналов светофора, символов на дорожных знаках и их значение;</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понимание особенностей движения транспорта; того, что он не может мгновенно остановиться, увидев на своем пути пешехода (ребенка);</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понимание потенциальной опасности транспорта; того, что на дорогах могут быть аварии с гибелью и ранениями людей;</w:t>
      </w:r>
    </w:p>
    <w:p w:rsidR="00576B64" w:rsidRPr="00EE2221" w:rsidRDefault="00576B64" w:rsidP="00576B64">
      <w:pPr>
        <w:numPr>
          <w:ilvl w:val="0"/>
          <w:numId w:val="11"/>
        </w:numPr>
        <w:tabs>
          <w:tab w:val="num" w:pos="-284"/>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умение связно выражать свои мысли.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Все эти вопросы должны отражаться в общей программе воспитания детей.</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Каждое из занятий должно иметь свои цели и задачи. Например, занятие "Предвидение опасности на улицах" имеет следующие задачи:</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познакомить с основными видами транспортных средств;</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определить опасные места вокруг дошкольного учреждения, в микрорайоне проживания, во дворе, на улицах по дороге в детский сад;</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проложить совместно с детьми безопасный маршрут движения в дошкольное учреждение;</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разъяснить детям типичные ошибки поведения на улице, приводящие к несчастным случаям и наездам на пешеходов;</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рассказать об опасностях на улицах и дорогах, связанных с погодными условиями и освещением;</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576B64" w:rsidRPr="00EE2221" w:rsidRDefault="00576B64" w:rsidP="00576B64">
      <w:pPr>
        <w:numPr>
          <w:ilvl w:val="0"/>
          <w:numId w:val="12"/>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Рекомендуется использовать на занятиях с дошкольниками новые педагогические технологии:</w:t>
      </w:r>
    </w:p>
    <w:p w:rsidR="00576B64" w:rsidRPr="00EE2221" w:rsidRDefault="00576B64" w:rsidP="00576B64">
      <w:pPr>
        <w:numPr>
          <w:ilvl w:val="0"/>
          <w:numId w:val="13"/>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моделирование опасных и безопасных дорожных ситуаций;</w:t>
      </w:r>
    </w:p>
    <w:p w:rsidR="00576B64" w:rsidRPr="00EE2221" w:rsidRDefault="00576B64" w:rsidP="00576B64">
      <w:pPr>
        <w:numPr>
          <w:ilvl w:val="0"/>
          <w:numId w:val="13"/>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lastRenderedPageBreak/>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576B64" w:rsidRPr="00EE2221" w:rsidRDefault="00576B64" w:rsidP="00576B64">
      <w:pPr>
        <w:numPr>
          <w:ilvl w:val="0"/>
          <w:numId w:val="13"/>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интерактивный опрос;</w:t>
      </w:r>
    </w:p>
    <w:p w:rsidR="00576B64" w:rsidRPr="00EE2221" w:rsidRDefault="00576B64" w:rsidP="00576B64">
      <w:pPr>
        <w:numPr>
          <w:ilvl w:val="0"/>
          <w:numId w:val="13"/>
        </w:numPr>
        <w:tabs>
          <w:tab w:val="num" w:pos="0"/>
        </w:tabs>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w:t>
      </w:r>
      <w:r w:rsidRPr="00EE2221">
        <w:rPr>
          <w:rFonts w:ascii="Times New Roman" w:eastAsia="Times New Roman" w:hAnsi="Times New Roman" w:cs="Times New Roman"/>
          <w:iCs/>
          <w:sz w:val="24"/>
          <w:szCs w:val="24"/>
          <w:lang w:eastAsia="ru-RU"/>
        </w:rPr>
        <w:softHyphen/>
        <w:t>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младшей группе занятия лучше всего проводить </w:t>
      </w:r>
      <w:r w:rsidRPr="00EE2221">
        <w:rPr>
          <w:rFonts w:ascii="Times New Roman" w:eastAsia="Times New Roman" w:hAnsi="Times New Roman" w:cs="Times New Roman"/>
          <w:b/>
          <w:bCs/>
          <w:iCs/>
          <w:sz w:val="24"/>
          <w:szCs w:val="24"/>
          <w:lang w:eastAsia="ru-RU"/>
        </w:rPr>
        <w:t>на прогулках</w:t>
      </w:r>
      <w:r w:rsidRPr="00EE2221">
        <w:rPr>
          <w:rFonts w:ascii="Times New Roman" w:eastAsia="Times New Roman" w:hAnsi="Times New Roman" w:cs="Times New Roman"/>
          <w:iCs/>
          <w:sz w:val="24"/>
          <w:szCs w:val="24"/>
          <w:lang w:eastAsia="ru-RU"/>
        </w:rPr>
        <w:t> (для лучшей наглядности).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 занятиях </w:t>
      </w:r>
      <w:r w:rsidRPr="00EE2221">
        <w:rPr>
          <w:rFonts w:ascii="Times New Roman" w:eastAsia="Times New Roman" w:hAnsi="Times New Roman" w:cs="Times New Roman"/>
          <w:b/>
          <w:bCs/>
          <w:iCs/>
          <w:sz w:val="24"/>
          <w:szCs w:val="24"/>
          <w:lang w:eastAsia="ru-RU"/>
        </w:rPr>
        <w:t>в группе </w:t>
      </w:r>
      <w:r w:rsidRPr="00EE2221">
        <w:rPr>
          <w:rFonts w:ascii="Times New Roman" w:eastAsia="Times New Roman" w:hAnsi="Times New Roman" w:cs="Times New Roman"/>
          <w:iCs/>
          <w:sz w:val="24"/>
          <w:szCs w:val="24"/>
          <w:lang w:eastAsia="ru-RU"/>
        </w:rPr>
        <w:t>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b/>
          <w:bCs/>
          <w:iCs/>
          <w:sz w:val="24"/>
          <w:szCs w:val="24"/>
          <w:lang w:eastAsia="ru-RU"/>
        </w:rPr>
        <w:t>На прогулках</w:t>
      </w:r>
      <w:r w:rsidRPr="00EE2221">
        <w:rPr>
          <w:rFonts w:ascii="Times New Roman" w:eastAsia="Times New Roman" w:hAnsi="Times New Roman" w:cs="Times New Roman"/>
          <w:iCs/>
          <w:sz w:val="24"/>
          <w:szCs w:val="24"/>
          <w:lang w:eastAsia="ru-RU"/>
        </w:rPr>
        <w:t>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lastRenderedPageBreak/>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 занятиях </w:t>
      </w:r>
      <w:r w:rsidRPr="00EE2221">
        <w:rPr>
          <w:rFonts w:ascii="Times New Roman" w:eastAsia="Times New Roman" w:hAnsi="Times New Roman" w:cs="Times New Roman"/>
          <w:b/>
          <w:bCs/>
          <w:iCs/>
          <w:sz w:val="24"/>
          <w:szCs w:val="24"/>
          <w:lang w:eastAsia="ru-RU"/>
        </w:rPr>
        <w:t>в группе</w:t>
      </w:r>
      <w:r w:rsidRPr="00EE2221">
        <w:rPr>
          <w:rFonts w:ascii="Times New Roman" w:eastAsia="Times New Roman" w:hAnsi="Times New Roman" w:cs="Times New Roman"/>
          <w:iCs/>
          <w:sz w:val="24"/>
          <w:szCs w:val="24"/>
          <w:lang w:eastAsia="ru-RU"/>
        </w:rPr>
        <w:t>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b/>
          <w:bCs/>
          <w:iCs/>
          <w:sz w:val="24"/>
          <w:szCs w:val="24"/>
          <w:lang w:eastAsia="ru-RU"/>
        </w:rPr>
        <w:t>На прогулках за территорией дошкольного учреждения </w:t>
      </w:r>
      <w:r w:rsidRPr="00EE2221">
        <w:rPr>
          <w:rFonts w:ascii="Times New Roman" w:eastAsia="Times New Roman" w:hAnsi="Times New Roman" w:cs="Times New Roman"/>
          <w:iCs/>
          <w:sz w:val="24"/>
          <w:szCs w:val="24"/>
          <w:lang w:eastAsia="ru-RU"/>
        </w:rPr>
        <w:t>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b/>
          <w:bCs/>
          <w:iCs/>
          <w:sz w:val="24"/>
          <w:szCs w:val="24"/>
          <w:lang w:eastAsia="ru-RU"/>
        </w:rPr>
        <w:t>И на прогулках, и на занятиях в группе</w:t>
      </w:r>
      <w:r w:rsidRPr="00EE2221">
        <w:rPr>
          <w:rFonts w:ascii="Times New Roman" w:eastAsia="Times New Roman" w:hAnsi="Times New Roman" w:cs="Times New Roman"/>
          <w:iCs/>
          <w:sz w:val="24"/>
          <w:szCs w:val="24"/>
          <w:lang w:eastAsia="ru-RU"/>
        </w:rPr>
        <w:t>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Интересной и эффективной формой работы станет </w:t>
      </w:r>
      <w:r w:rsidRPr="00EE2221">
        <w:rPr>
          <w:rFonts w:ascii="Times New Roman" w:eastAsia="Times New Roman" w:hAnsi="Times New Roman" w:cs="Times New Roman"/>
          <w:b/>
          <w:bCs/>
          <w:iCs/>
          <w:sz w:val="24"/>
          <w:szCs w:val="24"/>
          <w:lang w:eastAsia="ru-RU"/>
        </w:rPr>
        <w:t>организация</w:t>
      </w:r>
      <w:r w:rsidRPr="00EE2221">
        <w:rPr>
          <w:rFonts w:ascii="Times New Roman" w:eastAsia="Times New Roman" w:hAnsi="Times New Roman" w:cs="Times New Roman"/>
          <w:iCs/>
          <w:sz w:val="24"/>
          <w:szCs w:val="24"/>
          <w:lang w:eastAsia="ru-RU"/>
        </w:rPr>
        <w:t> </w:t>
      </w:r>
      <w:r w:rsidRPr="00EE2221">
        <w:rPr>
          <w:rFonts w:ascii="Times New Roman" w:eastAsia="Times New Roman" w:hAnsi="Times New Roman" w:cs="Times New Roman"/>
          <w:b/>
          <w:bCs/>
          <w:iCs/>
          <w:sz w:val="24"/>
          <w:szCs w:val="24"/>
          <w:lang w:eastAsia="ru-RU"/>
        </w:rPr>
        <w:t>ролевых игр</w:t>
      </w:r>
      <w:r w:rsidRPr="00EE2221">
        <w:rPr>
          <w:rFonts w:ascii="Times New Roman" w:eastAsia="Times New Roman" w:hAnsi="Times New Roman" w:cs="Times New Roman"/>
          <w:iCs/>
          <w:sz w:val="24"/>
          <w:szCs w:val="24"/>
          <w:lang w:eastAsia="ru-RU"/>
        </w:rPr>
        <w:t>, в которых ребята доведут до автоматизма навыки безопасного поведения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 xml:space="preserve">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w:t>
      </w:r>
      <w:r w:rsidRPr="00EE2221">
        <w:rPr>
          <w:rFonts w:ascii="Times New Roman" w:eastAsia="Times New Roman" w:hAnsi="Times New Roman" w:cs="Times New Roman"/>
          <w:iCs/>
          <w:sz w:val="24"/>
          <w:szCs w:val="24"/>
          <w:lang w:eastAsia="ru-RU"/>
        </w:rPr>
        <w:lastRenderedPageBreak/>
        <w:t>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576B64" w:rsidRPr="00EE2221" w:rsidRDefault="00576B64" w:rsidP="00576B64">
      <w:pPr>
        <w:spacing w:after="0"/>
        <w:ind w:left="567" w:firstLine="567"/>
        <w:jc w:val="both"/>
        <w:rPr>
          <w:rFonts w:ascii="Times New Roman" w:eastAsia="Times New Roman" w:hAnsi="Times New Roman" w:cs="Times New Roman"/>
          <w:b/>
          <w:iCs/>
          <w:sz w:val="24"/>
          <w:szCs w:val="24"/>
          <w:lang w:eastAsia="ru-RU"/>
        </w:rPr>
      </w:pPr>
      <w:r w:rsidRPr="00EE2221">
        <w:rPr>
          <w:rFonts w:ascii="Times New Roman" w:eastAsia="Times New Roman" w:hAnsi="Times New Roman" w:cs="Times New Roman"/>
          <w:b/>
          <w:iCs/>
          <w:sz w:val="24"/>
          <w:szCs w:val="24"/>
          <w:lang w:eastAsia="ru-RU"/>
        </w:rPr>
        <w:t>Принципы воспитания и обучения</w:t>
      </w:r>
    </w:p>
    <w:p w:rsidR="00576B64" w:rsidRPr="00EE2221" w:rsidRDefault="00576B64" w:rsidP="00576B64">
      <w:pPr>
        <w:numPr>
          <w:ilvl w:val="0"/>
          <w:numId w:val="14"/>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единство;</w:t>
      </w:r>
    </w:p>
    <w:p w:rsidR="00576B64" w:rsidRPr="00EE2221" w:rsidRDefault="00576B64" w:rsidP="00576B64">
      <w:pPr>
        <w:numPr>
          <w:ilvl w:val="0"/>
          <w:numId w:val="14"/>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наглядность;</w:t>
      </w:r>
    </w:p>
    <w:p w:rsidR="00576B64" w:rsidRPr="00EE2221" w:rsidRDefault="00576B64" w:rsidP="00576B64">
      <w:pPr>
        <w:numPr>
          <w:ilvl w:val="0"/>
          <w:numId w:val="14"/>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постепенность;</w:t>
      </w:r>
    </w:p>
    <w:p w:rsidR="00576B64" w:rsidRPr="00EE2221" w:rsidRDefault="00576B64" w:rsidP="00576B64">
      <w:pPr>
        <w:numPr>
          <w:ilvl w:val="0"/>
          <w:numId w:val="14"/>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доступность и др.</w:t>
      </w:r>
    </w:p>
    <w:p w:rsidR="00576B64" w:rsidRPr="00EE2221" w:rsidRDefault="00576B64" w:rsidP="00576B64">
      <w:pPr>
        <w:spacing w:after="0"/>
        <w:ind w:left="567" w:firstLine="567"/>
        <w:jc w:val="both"/>
        <w:rPr>
          <w:rFonts w:ascii="Times New Roman" w:eastAsia="Times New Roman" w:hAnsi="Times New Roman" w:cs="Times New Roman"/>
          <w:b/>
          <w:iCs/>
          <w:sz w:val="24"/>
          <w:szCs w:val="24"/>
          <w:lang w:eastAsia="ru-RU"/>
        </w:rPr>
      </w:pPr>
      <w:r w:rsidRPr="00EE2221">
        <w:rPr>
          <w:rFonts w:ascii="Times New Roman" w:eastAsia="Times New Roman" w:hAnsi="Times New Roman" w:cs="Times New Roman"/>
          <w:b/>
          <w:iCs/>
          <w:sz w:val="24"/>
          <w:szCs w:val="24"/>
          <w:lang w:eastAsia="ru-RU"/>
        </w:rPr>
        <w:t>Примерная тематика занятий с дошкольниками</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"Дорога в дошкольное учреждение".</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"Опасные места на территории, прилегающей к дошкольному учреждению".</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"Предвидение опасности на улицах".</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"Виды транспортных средств".</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"Правила поведения на тротуаре, во дворе, на детской площадке".</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"Нахождение на улице со взрослыми и правила перехода проезжей части дороги".</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"Опасные и безопасные действия пешеходов и пассажиров".</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"Виды и сигналы светофоров".</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«Пешеходный переход (подземный, надземный и наземный – "зебра")».</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"Дорожные знаки для пешеходов".</w:t>
      </w:r>
    </w:p>
    <w:p w:rsidR="00576B64" w:rsidRPr="00EE2221" w:rsidRDefault="00576B64" w:rsidP="00576B64">
      <w:pPr>
        <w:numPr>
          <w:ilvl w:val="0"/>
          <w:numId w:val="15"/>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576B64" w:rsidRPr="00EE2221" w:rsidRDefault="00576B64" w:rsidP="00576B64">
      <w:pPr>
        <w:spacing w:after="0"/>
        <w:ind w:left="567" w:firstLine="567"/>
        <w:jc w:val="both"/>
        <w:rPr>
          <w:rFonts w:ascii="Times New Roman" w:eastAsia="Times New Roman" w:hAnsi="Times New Roman" w:cs="Times New Roman"/>
          <w:b/>
          <w:iCs/>
          <w:sz w:val="24"/>
          <w:szCs w:val="24"/>
          <w:lang w:eastAsia="ru-RU"/>
        </w:rPr>
      </w:pPr>
      <w:r w:rsidRPr="00EE2221">
        <w:rPr>
          <w:rFonts w:ascii="Times New Roman" w:eastAsia="Times New Roman" w:hAnsi="Times New Roman" w:cs="Times New Roman"/>
          <w:b/>
          <w:iCs/>
          <w:sz w:val="24"/>
          <w:szCs w:val="24"/>
          <w:lang w:eastAsia="ru-RU"/>
        </w:rPr>
        <w:t>При обучении детей следует учитывать следующие данные научных исследований:</w:t>
      </w:r>
    </w:p>
    <w:p w:rsidR="00576B64" w:rsidRPr="00EE2221" w:rsidRDefault="00576B64" w:rsidP="00576B64">
      <w:pPr>
        <w:numPr>
          <w:ilvl w:val="0"/>
          <w:numId w:val="16"/>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дошкольники младшей группы способны запомнить только два-</w:t>
      </w:r>
      <w:r w:rsidRPr="00EE2221">
        <w:rPr>
          <w:rFonts w:ascii="Times New Roman" w:eastAsia="Times New Roman" w:hAnsi="Times New Roman" w:cs="Times New Roman"/>
          <w:iCs/>
          <w:sz w:val="24"/>
          <w:szCs w:val="24"/>
          <w:lang w:eastAsia="ru-RU"/>
        </w:rPr>
        <w:softHyphen/>
        <w:t>три ярких признака предметов;</w:t>
      </w:r>
    </w:p>
    <w:p w:rsidR="00576B64" w:rsidRPr="00EE2221" w:rsidRDefault="00576B64" w:rsidP="00576B64">
      <w:pPr>
        <w:numPr>
          <w:ilvl w:val="0"/>
          <w:numId w:val="16"/>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дети средней группы могут запомнить три-</w:t>
      </w:r>
      <w:r w:rsidRPr="00EE2221">
        <w:rPr>
          <w:rFonts w:ascii="Times New Roman" w:eastAsia="Times New Roman" w:hAnsi="Times New Roman" w:cs="Times New Roman"/>
          <w:iCs/>
          <w:sz w:val="24"/>
          <w:szCs w:val="24"/>
          <w:lang w:eastAsia="ru-RU"/>
        </w:rPr>
        <w:softHyphen/>
        <w:t>четыре признака предмета;</w:t>
      </w:r>
    </w:p>
    <w:p w:rsidR="00576B64" w:rsidRPr="00EE2221" w:rsidRDefault="00576B64" w:rsidP="00576B64">
      <w:pPr>
        <w:numPr>
          <w:ilvl w:val="0"/>
          <w:numId w:val="16"/>
        </w:numPr>
        <w:spacing w:after="0" w:line="240" w:lineRule="auto"/>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дети из старшей группы запоминают не больше пяти-</w:t>
      </w:r>
      <w:r w:rsidRPr="00EE2221">
        <w:rPr>
          <w:rFonts w:ascii="Times New Roman" w:eastAsia="Times New Roman" w:hAnsi="Times New Roman" w:cs="Times New Roman"/>
          <w:iCs/>
          <w:sz w:val="24"/>
          <w:szCs w:val="24"/>
          <w:lang w:eastAsia="ru-RU"/>
        </w:rPr>
        <w:softHyphen/>
        <w:t>шести признаков предмета.</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Имеются в виду: цвет, форма, структура, пропорции, величина, назначение предмета.</w:t>
      </w:r>
    </w:p>
    <w:p w:rsidR="00576B64" w:rsidRPr="00EE2221" w:rsidRDefault="00576B64" w:rsidP="00576B64">
      <w:pPr>
        <w:spacing w:after="0"/>
        <w:ind w:left="567" w:firstLine="567"/>
        <w:jc w:val="both"/>
        <w:rPr>
          <w:rFonts w:ascii="Times New Roman" w:eastAsia="Times New Roman" w:hAnsi="Times New Roman" w:cs="Times New Roman"/>
          <w:iCs/>
          <w:sz w:val="24"/>
          <w:szCs w:val="24"/>
          <w:lang w:eastAsia="ru-RU"/>
        </w:rPr>
      </w:pPr>
      <w:r w:rsidRPr="00EE2221">
        <w:rPr>
          <w:rFonts w:ascii="Times New Roman" w:eastAsia="Times New Roman" w:hAnsi="Times New Roman" w:cs="Times New Roman"/>
          <w:iCs/>
          <w:sz w:val="24"/>
          <w:szCs w:val="24"/>
          <w:lang w:eastAsia="ru-RU"/>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576B64" w:rsidRPr="00EE2221" w:rsidRDefault="00576B64" w:rsidP="00576B64">
      <w:pPr>
        <w:spacing w:after="0" w:line="240" w:lineRule="auto"/>
        <w:ind w:left="567"/>
        <w:jc w:val="right"/>
        <w:rPr>
          <w:rFonts w:ascii="Times New Roman" w:eastAsia="Times New Roman" w:hAnsi="Times New Roman" w:cs="Times New Roman"/>
          <w:b/>
          <w:bCs/>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rPr>
          <w:rFonts w:ascii="Times New Roman" w:eastAsia="Times New Roman" w:hAnsi="Times New Roman" w:cs="Times New Roman"/>
          <w:b/>
          <w:bCs/>
          <w:i/>
          <w:iCs/>
          <w:color w:val="000000"/>
          <w:sz w:val="24"/>
          <w:szCs w:val="24"/>
          <w:lang w:eastAsia="ru-RU"/>
        </w:rPr>
      </w:pPr>
    </w:p>
    <w:p w:rsidR="006E3253" w:rsidRPr="00EE2221" w:rsidRDefault="006E3253" w:rsidP="007217B6">
      <w:pPr>
        <w:spacing w:after="0" w:line="240" w:lineRule="auto"/>
        <w:rPr>
          <w:rFonts w:ascii="Times New Roman" w:eastAsia="Times New Roman" w:hAnsi="Times New Roman" w:cs="Times New Roman"/>
          <w:b/>
          <w:bCs/>
          <w:i/>
          <w:iCs/>
          <w:color w:val="000000"/>
          <w:sz w:val="24"/>
          <w:szCs w:val="24"/>
          <w:lang w:eastAsia="ru-RU"/>
        </w:rPr>
      </w:pPr>
    </w:p>
    <w:p w:rsidR="006E3253" w:rsidRPr="00EE2221" w:rsidRDefault="006E3253"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6E3253" w:rsidRDefault="006E3253"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094DE1" w:rsidRPr="00EE2221" w:rsidRDefault="00094DE1"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6E3253" w:rsidRPr="00EE2221" w:rsidRDefault="006E3253" w:rsidP="00576B64">
      <w:pPr>
        <w:spacing w:after="0" w:line="240" w:lineRule="auto"/>
        <w:ind w:left="567"/>
        <w:jc w:val="right"/>
        <w:rPr>
          <w:rFonts w:ascii="Times New Roman" w:eastAsia="Times New Roman" w:hAnsi="Times New Roman" w:cs="Times New Roman"/>
          <w:b/>
          <w:bCs/>
          <w:i/>
          <w:iCs/>
          <w:color w:val="000000"/>
          <w:sz w:val="24"/>
          <w:szCs w:val="24"/>
          <w:lang w:eastAsia="ru-RU"/>
        </w:rPr>
      </w:pPr>
    </w:p>
    <w:p w:rsidR="00576B64" w:rsidRPr="00EE2221" w:rsidRDefault="00576B64" w:rsidP="00576B64">
      <w:pPr>
        <w:spacing w:after="0" w:line="240" w:lineRule="auto"/>
        <w:ind w:left="567"/>
        <w:jc w:val="right"/>
        <w:rPr>
          <w:rFonts w:ascii="Times New Roman" w:eastAsia="Times New Roman" w:hAnsi="Times New Roman" w:cs="Times New Roman"/>
          <w:b/>
          <w:bCs/>
          <w:i/>
          <w:iCs/>
          <w:color w:val="000000"/>
          <w:sz w:val="24"/>
          <w:szCs w:val="24"/>
          <w:lang w:eastAsia="ru-RU"/>
        </w:rPr>
      </w:pPr>
      <w:r w:rsidRPr="00EE2221">
        <w:rPr>
          <w:rFonts w:ascii="Times New Roman" w:eastAsia="Times New Roman" w:hAnsi="Times New Roman" w:cs="Times New Roman"/>
          <w:b/>
          <w:bCs/>
          <w:i/>
          <w:iCs/>
          <w:color w:val="000000"/>
          <w:sz w:val="24"/>
          <w:szCs w:val="24"/>
          <w:lang w:eastAsia="ru-RU"/>
        </w:rPr>
        <w:lastRenderedPageBreak/>
        <w:t>Приложение 5</w:t>
      </w:r>
    </w:p>
    <w:p w:rsidR="00576B64" w:rsidRPr="00EE2221" w:rsidRDefault="00576B64" w:rsidP="00576B64">
      <w:pPr>
        <w:spacing w:after="0" w:line="240" w:lineRule="auto"/>
        <w:ind w:left="567"/>
        <w:jc w:val="right"/>
        <w:rPr>
          <w:rFonts w:ascii="Times New Roman" w:eastAsia="Times New Roman" w:hAnsi="Times New Roman" w:cs="Times New Roman"/>
          <w:caps/>
          <w:color w:val="000000"/>
          <w:sz w:val="24"/>
          <w:szCs w:val="24"/>
          <w:lang w:eastAsia="ru-RU"/>
        </w:rPr>
      </w:pPr>
    </w:p>
    <w:p w:rsidR="00576B64" w:rsidRPr="00EE2221" w:rsidRDefault="00576B64" w:rsidP="00576B64">
      <w:pPr>
        <w:spacing w:after="0"/>
        <w:ind w:left="567" w:firstLine="567"/>
        <w:jc w:val="center"/>
        <w:rPr>
          <w:rFonts w:ascii="Times New Roman" w:eastAsia="Times New Roman" w:hAnsi="Times New Roman" w:cs="Times New Roman"/>
          <w:b/>
          <w:bCs/>
          <w:caps/>
          <w:color w:val="000000"/>
          <w:sz w:val="24"/>
          <w:szCs w:val="24"/>
          <w:lang w:eastAsia="ru-RU"/>
        </w:rPr>
      </w:pPr>
      <w:r w:rsidRPr="00EE2221">
        <w:rPr>
          <w:rFonts w:ascii="Times New Roman" w:eastAsia="Times New Roman" w:hAnsi="Times New Roman" w:cs="Times New Roman"/>
          <w:b/>
          <w:bCs/>
          <w:caps/>
          <w:color w:val="000000"/>
          <w:sz w:val="24"/>
          <w:szCs w:val="24"/>
          <w:lang w:eastAsia="ru-RU"/>
        </w:rPr>
        <w:t>Просвещение родителей по вопросам обучения детей правилам дорожного движения</w:t>
      </w:r>
    </w:p>
    <w:p w:rsidR="00576B64" w:rsidRPr="00EE2221" w:rsidRDefault="00576B64" w:rsidP="00576B64">
      <w:pPr>
        <w:spacing w:after="0"/>
        <w:ind w:left="567" w:firstLine="567"/>
        <w:jc w:val="center"/>
        <w:rPr>
          <w:rFonts w:ascii="Times New Roman" w:eastAsia="Times New Roman" w:hAnsi="Times New Roman" w:cs="Times New Roman"/>
          <w:color w:val="000000"/>
          <w:sz w:val="24"/>
          <w:szCs w:val="24"/>
          <w:lang w:eastAsia="ru-RU"/>
        </w:rPr>
      </w:pP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следует ознакомить родителей с основными мерами по обеспечению безопасности их детей на улицах.</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Как подготовить ребенка к нестандартным ситуациям? </w:t>
      </w:r>
      <w:proofErr w:type="gramStart"/>
      <w:r w:rsidRPr="00EE2221">
        <w:rPr>
          <w:rFonts w:ascii="Times New Roman" w:eastAsia="Times New Roman" w:hAnsi="Times New Roman" w:cs="Times New Roman"/>
          <w:sz w:val="24"/>
          <w:szCs w:val="24"/>
          <w:lang w:eastAsia="ru-RU"/>
        </w:rPr>
        <w:t>Во</w:t>
      </w:r>
      <w:proofErr w:type="gramEnd"/>
      <w:r w:rsidRPr="00EE2221">
        <w:rPr>
          <w:rFonts w:ascii="Times New Roman" w:eastAsia="Times New Roman" w:hAnsi="Times New Roman" w:cs="Times New Roman"/>
          <w:sz w:val="24"/>
          <w:szCs w:val="24"/>
          <w:lang w:eastAsia="ru-RU"/>
        </w:rPr>
        <w:t xml:space="preserve"> первых, разбирать и оценивать множество реальных ситуаций во время прогулок. Во вторых, воспитывать чувство настороженности в опасных ситуациях и учить контролировать свои эмоции и реакции. В третьих, учить управлять своим телом, понимать его физические границы и возможности, переносить приобретенный опыт на новые ситуации.</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w:t>
      </w:r>
      <w:r w:rsidRPr="00EE2221">
        <w:rPr>
          <w:rFonts w:ascii="Times New Roman" w:eastAsia="Times New Roman" w:hAnsi="Times New Roman" w:cs="Times New Roman"/>
          <w:sz w:val="24"/>
          <w:szCs w:val="24"/>
          <w:lang w:eastAsia="ru-RU"/>
        </w:rPr>
        <w:lastRenderedPageBreak/>
        <w:t xml:space="preserve">регулировке движения транспорта и в знаках дорожного движения, усвоить понятия “вправо”, “влево” “посередине”, “между”, “мимо”, “вверх”, “вниз”, “спиной”, “боком”. </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Ребенку обязательно следует внушить, что, если он потеряется и на его плач и крик родители не придут, он должен обратиться к милиционеру, пожилым людям или продавцу в магазине.</w:t>
      </w:r>
    </w:p>
    <w:p w:rsidR="00576B64" w:rsidRPr="00EE2221" w:rsidRDefault="00576B64" w:rsidP="00576B64">
      <w:pPr>
        <w:spacing w:after="0"/>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576B64" w:rsidRPr="00EE2221" w:rsidRDefault="00576B64" w:rsidP="00576B64">
      <w:pPr>
        <w:spacing w:after="0" w:line="240" w:lineRule="auto"/>
        <w:ind w:left="567"/>
        <w:jc w:val="right"/>
        <w:rPr>
          <w:rFonts w:ascii="Times New Roman" w:eastAsia="Times New Roman" w:hAnsi="Times New Roman" w:cs="Times New Roman"/>
          <w:b/>
          <w:bCs/>
          <w:i/>
          <w:color w:val="000000"/>
          <w:sz w:val="24"/>
          <w:szCs w:val="24"/>
          <w:lang w:eastAsia="ru-RU"/>
        </w:rPr>
      </w:pPr>
      <w:r w:rsidRPr="00EE2221">
        <w:rPr>
          <w:rFonts w:ascii="Times New Roman" w:eastAsia="Times New Roman" w:hAnsi="Times New Roman" w:cs="Times New Roman"/>
          <w:b/>
          <w:bCs/>
          <w:color w:val="000000"/>
          <w:sz w:val="24"/>
          <w:szCs w:val="24"/>
          <w:lang w:eastAsia="ru-RU"/>
        </w:rPr>
        <w:tab/>
      </w:r>
      <w:r w:rsidRPr="00EE2221">
        <w:rPr>
          <w:rFonts w:ascii="Times New Roman" w:eastAsia="Times New Roman" w:hAnsi="Times New Roman" w:cs="Times New Roman"/>
          <w:b/>
          <w:bCs/>
          <w:i/>
          <w:color w:val="000000"/>
          <w:sz w:val="24"/>
          <w:szCs w:val="24"/>
          <w:lang w:eastAsia="ru-RU"/>
        </w:rPr>
        <w:t>Приложение 6</w:t>
      </w:r>
    </w:p>
    <w:p w:rsidR="00576B64" w:rsidRPr="00EE2221" w:rsidRDefault="00576B64" w:rsidP="00576B64">
      <w:pPr>
        <w:tabs>
          <w:tab w:val="left" w:pos="8352"/>
        </w:tabs>
        <w:spacing w:after="0" w:line="240" w:lineRule="auto"/>
        <w:ind w:left="567"/>
        <w:jc w:val="both"/>
        <w:rPr>
          <w:rFonts w:ascii="Times New Roman" w:eastAsia="Times New Roman" w:hAnsi="Times New Roman" w:cs="Times New Roman"/>
          <w:b/>
          <w:bCs/>
          <w:color w:val="000000"/>
          <w:sz w:val="24"/>
          <w:szCs w:val="24"/>
          <w:lang w:eastAsia="ru-RU"/>
        </w:rPr>
      </w:pPr>
    </w:p>
    <w:p w:rsidR="00576B64" w:rsidRPr="00EE2221" w:rsidRDefault="00576B64" w:rsidP="00576B64">
      <w:pPr>
        <w:numPr>
          <w:ilvl w:val="1"/>
          <w:numId w:val="15"/>
        </w:numPr>
        <w:spacing w:after="0" w:line="240" w:lineRule="auto"/>
        <w:ind w:left="567"/>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МЕТОДИЧЕСКАЯ КОПИЛКА</w:t>
      </w:r>
    </w:p>
    <w:p w:rsidR="00576B64" w:rsidRPr="00EE2221" w:rsidRDefault="00576B64" w:rsidP="00576B64">
      <w:pPr>
        <w:spacing w:after="0" w:line="240" w:lineRule="auto"/>
        <w:ind w:left="567"/>
        <w:rPr>
          <w:rFonts w:ascii="Times New Roman" w:eastAsia="Times New Roman" w:hAnsi="Times New Roman" w:cs="Times New Roman"/>
          <w:b/>
          <w:color w:val="000000"/>
          <w:sz w:val="24"/>
          <w:szCs w:val="24"/>
          <w:lang w:eastAsia="ru-RU"/>
        </w:rPr>
      </w:pP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Рекомендации родителям</w:t>
      </w: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Организационно-педагогические условия, способствующие эффективной организации педагогического процесса</w:t>
      </w: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Методика построения системы работы по изучению дошкольниками правил дорожного движения Формы и методы обучения дошкольников БДД</w:t>
      </w: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Игра как ведущий метод обучения детей безопасному поведению на дорогах</w:t>
      </w: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Целевые прогулки как форма профилактики детского дорожно-транспортного травматизма</w:t>
      </w:r>
    </w:p>
    <w:p w:rsidR="00576B64" w:rsidRPr="00EE2221" w:rsidRDefault="00576B64" w:rsidP="00576B64">
      <w:pPr>
        <w:numPr>
          <w:ilvl w:val="1"/>
          <w:numId w:val="35"/>
        </w:numPr>
        <w:tabs>
          <w:tab w:val="left" w:pos="426"/>
        </w:tabs>
        <w:spacing w:after="0" w:line="240" w:lineRule="auto"/>
        <w:ind w:left="567"/>
        <w:jc w:val="both"/>
        <w:rPr>
          <w:rFonts w:ascii="Times New Roman" w:eastAsia="Times New Roman" w:hAnsi="Times New Roman" w:cs="Times New Roman"/>
          <w:b/>
          <w:i/>
          <w:color w:val="000000"/>
          <w:sz w:val="24"/>
          <w:szCs w:val="24"/>
          <w:lang w:eastAsia="ru-RU"/>
        </w:rPr>
      </w:pPr>
      <w:r w:rsidRPr="00EE2221">
        <w:rPr>
          <w:rFonts w:ascii="Times New Roman" w:eastAsia="Times New Roman" w:hAnsi="Times New Roman" w:cs="Times New Roman"/>
          <w:b/>
          <w:i/>
          <w:color w:val="000000"/>
          <w:sz w:val="24"/>
          <w:szCs w:val="24"/>
          <w:lang w:eastAsia="ru-RU"/>
        </w:rPr>
        <w:t xml:space="preserve">  Анкета для родителей «Профилактика дорожно-транспортного травматизма в семье»</w:t>
      </w:r>
    </w:p>
    <w:p w:rsidR="00576B64" w:rsidRPr="00EE2221" w:rsidRDefault="00576B64" w:rsidP="00576B64">
      <w:pPr>
        <w:spacing w:after="0" w:line="240" w:lineRule="auto"/>
        <w:ind w:left="567"/>
        <w:jc w:val="both"/>
        <w:rPr>
          <w:rFonts w:ascii="Times New Roman" w:eastAsia="Times New Roman" w:hAnsi="Times New Roman" w:cs="Times New Roman"/>
          <w:b/>
          <w:color w:val="000000"/>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r w:rsidRPr="00EE2221">
        <w:rPr>
          <w:rFonts w:ascii="Times New Roman" w:eastAsia="Times New Roman" w:hAnsi="Times New Roman" w:cs="Times New Roman"/>
          <w:b/>
          <w:bCs/>
          <w:sz w:val="24"/>
          <w:szCs w:val="24"/>
          <w:lang w:eastAsia="ru-RU"/>
        </w:rPr>
        <w:t xml:space="preserve">6.1 Рекомендации родителям </w:t>
      </w:r>
    </w:p>
    <w:p w:rsidR="00576B64" w:rsidRPr="00EE2221" w:rsidRDefault="00576B64" w:rsidP="00576B64">
      <w:pPr>
        <w:spacing w:after="0" w:line="240" w:lineRule="auto"/>
        <w:ind w:left="567"/>
        <w:jc w:val="center"/>
        <w:rPr>
          <w:rFonts w:ascii="Times New Roman" w:eastAsia="Times New Roman" w:hAnsi="Times New Roman" w:cs="Times New Roman"/>
          <w:sz w:val="24"/>
          <w:szCs w:val="24"/>
          <w:lang w:eastAsia="ru-RU"/>
        </w:rPr>
      </w:pPr>
      <w:r w:rsidRPr="00EE2221">
        <w:rPr>
          <w:rFonts w:ascii="Times New Roman" w:eastAsia="Times New Roman" w:hAnsi="Times New Roman" w:cs="Times New Roman"/>
          <w:b/>
          <w:bCs/>
          <w:sz w:val="24"/>
          <w:szCs w:val="24"/>
          <w:lang w:eastAsia="ru-RU"/>
        </w:rPr>
        <w:t>Рекомендации родителям младших дошкольников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Ваш ребенок должен играть только во дворе под вашим наблюдением и знать: на дорогу выходить нельзя!</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b/>
          <w:bCs/>
          <w:i/>
          <w:iCs/>
          <w:sz w:val="24"/>
          <w:szCs w:val="24"/>
          <w:lang w:eastAsia="ru-RU"/>
        </w:rPr>
        <w:t>В этом возрасте ваш малыш должен знать:</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 дорогу выходить нельзя;</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дорогу переходить можно только со взрослым, держась за руку, вырываться нельзя;</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переходить дорогу надо по переходу спокойным шагом;</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пешеходы – люди, которые идут по улице;</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lastRenderedPageBreak/>
        <w:t>когда мы едем в автобусе, троллейбусе, трамвае, нас называют пассажирами;</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машины бывают разные – это транспорт. Машинами управляют шоферы (водители). Для машин (транспорта) предназначено шоссе (дорога, мостовая);</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когда мы едем в транспорте, нельзя высовываться из окна, надо держаться за руку мамы, папы, или поручень;</w:t>
      </w:r>
    </w:p>
    <w:p w:rsidR="00576B64" w:rsidRPr="00EE2221" w:rsidRDefault="00576B64" w:rsidP="00576B64">
      <w:pPr>
        <w:numPr>
          <w:ilvl w:val="0"/>
          <w:numId w:val="17"/>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чтобы был порядок на дороге, чтобы не было аварий, чтобы пешеход не попал под машину, надо подчиняться сигналу светофора: </w:t>
      </w:r>
      <w:r w:rsidRPr="00EE2221">
        <w:rPr>
          <w:rFonts w:ascii="Times New Roman" w:eastAsia="Times New Roman" w:hAnsi="Times New Roman" w:cs="Times New Roman"/>
          <w:i/>
          <w:iCs/>
          <w:sz w:val="24"/>
          <w:szCs w:val="24"/>
          <w:lang w:eastAsia="ru-RU"/>
        </w:rPr>
        <w:t>Красный свет – движенья нет. А зеленый говорит: “Проходите, путь открыт!”</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sz w:val="24"/>
          <w:szCs w:val="24"/>
          <w:lang w:eastAsia="ru-RU"/>
        </w:rPr>
      </w:pPr>
      <w:r w:rsidRPr="00EE2221">
        <w:rPr>
          <w:rFonts w:ascii="Times New Roman" w:eastAsia="Times New Roman" w:hAnsi="Times New Roman" w:cs="Times New Roman"/>
          <w:b/>
          <w:bCs/>
          <w:sz w:val="24"/>
          <w:szCs w:val="24"/>
          <w:lang w:eastAsia="ru-RU"/>
        </w:rPr>
        <w:t>Рекомендации родителям старших дошкольников</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Воспитывайте у ребенка привычку быть внимательным на улице, осторожным и осмотрительным.</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Наблюдайте за ситуациями на улице, дороге, за пешеходами и транспортом, светофором и обязательно обсуждайте с ребенком увиденное.</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Почитайте ребенку стихотворение по теме и обязательно побеседуйте с ним о прочитанном.</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 прогулке, по дороге в детский сад и домой закрепляйте знания, полученные ранее.</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b/>
          <w:bCs/>
          <w:i/>
          <w:iCs/>
          <w:sz w:val="24"/>
          <w:szCs w:val="24"/>
          <w:lang w:eastAsia="ru-RU"/>
        </w:rPr>
        <w:t>Ваш ребенок должен знать и строго выполнять определенные правила:</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Ходить по тротуару следует с правой стороны.</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Прежде чем перейти дорогу, надо убедиться, что транспорта нет, посмотрев налево и направо, затем можно двигаться.</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Переходить дорогу полагается только шагом.</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Необходимо подчиняться сигналу светофора.</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 транспорте нужно вести себя спокойно, разговаривать тихо, держаться за руку взрослого (и поручни), чтобы не упасть.</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Нельзя высовываться из окна автобуса, троллейбуса, высовывать в окно руки.</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Входить в транспорт и выходить из него можно, только когда он стоит.</w:t>
      </w:r>
    </w:p>
    <w:p w:rsidR="00576B64" w:rsidRPr="00EE2221" w:rsidRDefault="00576B64" w:rsidP="00576B64">
      <w:pPr>
        <w:numPr>
          <w:ilvl w:val="0"/>
          <w:numId w:val="18"/>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Играть можно только во дворе.</w:t>
      </w:r>
    </w:p>
    <w:p w:rsidR="00576B64" w:rsidRPr="00EE2221" w:rsidRDefault="00576B64" w:rsidP="00576B64">
      <w:pPr>
        <w:spacing w:after="0" w:line="240" w:lineRule="auto"/>
        <w:ind w:left="567"/>
        <w:jc w:val="both"/>
        <w:rPr>
          <w:rFonts w:ascii="Times New Roman" w:eastAsia="Times New Roman" w:hAnsi="Times New Roman" w:cs="Times New Roman"/>
          <w:b/>
          <w:bCs/>
          <w:i/>
          <w:color w:val="000000"/>
          <w:sz w:val="24"/>
          <w:szCs w:val="24"/>
          <w:lang w:eastAsia="ru-RU"/>
        </w:rPr>
      </w:pPr>
    </w:p>
    <w:p w:rsidR="00576B64" w:rsidRPr="00EE2221" w:rsidRDefault="00576B64" w:rsidP="00576B64">
      <w:pPr>
        <w:spacing w:after="0" w:line="240" w:lineRule="auto"/>
        <w:ind w:left="567"/>
        <w:jc w:val="both"/>
        <w:rPr>
          <w:rFonts w:ascii="Times New Roman" w:eastAsia="Times New Roman" w:hAnsi="Times New Roman" w:cs="Times New Roman"/>
          <w:b/>
          <w:bCs/>
          <w:i/>
          <w:color w:val="000000"/>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r w:rsidRPr="00EE2221">
        <w:rPr>
          <w:rFonts w:ascii="Times New Roman" w:eastAsia="Times New Roman" w:hAnsi="Times New Roman" w:cs="Times New Roman"/>
          <w:b/>
          <w:bCs/>
          <w:sz w:val="24"/>
          <w:szCs w:val="24"/>
          <w:lang w:eastAsia="ru-RU"/>
        </w:rPr>
        <w:t>6.2  Организационно-педагогические условия, способствующие</w:t>
      </w: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r w:rsidRPr="00EE2221">
        <w:rPr>
          <w:rFonts w:ascii="Times New Roman" w:eastAsia="Times New Roman" w:hAnsi="Times New Roman" w:cs="Times New Roman"/>
          <w:b/>
          <w:bCs/>
          <w:sz w:val="24"/>
          <w:szCs w:val="24"/>
          <w:lang w:eastAsia="ru-RU"/>
        </w:rPr>
        <w:t xml:space="preserve"> эффективной организации педагогического процесса.</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К организационно-педагогическим условиям, способствующим эффективной организации педагогического процесса относятся:</w:t>
      </w:r>
    </w:p>
    <w:p w:rsidR="00576B64" w:rsidRPr="00EE2221" w:rsidRDefault="00576B64" w:rsidP="00576B64">
      <w:pPr>
        <w:numPr>
          <w:ilvl w:val="0"/>
          <w:numId w:val="19"/>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создание и организация системы непрерывной подготовки дошкольников к безопасному поведению на дорогах;</w:t>
      </w:r>
    </w:p>
    <w:p w:rsidR="00576B64" w:rsidRPr="00EE2221" w:rsidRDefault="00576B64" w:rsidP="00576B64">
      <w:pPr>
        <w:numPr>
          <w:ilvl w:val="0"/>
          <w:numId w:val="20"/>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576B64" w:rsidRPr="00EE2221" w:rsidRDefault="00576B64" w:rsidP="00576B64">
      <w:pPr>
        <w:numPr>
          <w:ilvl w:val="0"/>
          <w:numId w:val="21"/>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наличие необходимой учебно-методической базы и материально-технического обеспечения учебного процесса;</w:t>
      </w:r>
    </w:p>
    <w:p w:rsidR="00576B64" w:rsidRPr="00EE2221" w:rsidRDefault="00576B64" w:rsidP="00576B64">
      <w:pPr>
        <w:numPr>
          <w:ilvl w:val="0"/>
          <w:numId w:val="22"/>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организацию учебного процесса в общем плане работы ДОУ;</w:t>
      </w:r>
    </w:p>
    <w:p w:rsidR="00576B64" w:rsidRPr="00EE2221" w:rsidRDefault="00576B64" w:rsidP="00576B64">
      <w:pPr>
        <w:numPr>
          <w:ilvl w:val="0"/>
          <w:numId w:val="23"/>
        </w:num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6. создание в ДОУ кабинета безопасности дорожного движения и соответствующее оборудование.</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непрерывности, систематичности и последовательности обучения;</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lastRenderedPageBreak/>
        <w:t>• наглядности и доступности; единства теории и практики обучения и воспитания;</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учета возрастных и индивидуальных особенностей детей;</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ведущей роли воспитателя при самостоятельности и активности обучаемых;</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сотрудничества детей в процессе обучения.</w:t>
      </w:r>
    </w:p>
    <w:p w:rsidR="00576B64" w:rsidRPr="00EE2221" w:rsidRDefault="00576B64" w:rsidP="00576B64">
      <w:pPr>
        <w:spacing w:after="0" w:line="240" w:lineRule="auto"/>
        <w:ind w:left="567" w:firstLine="567"/>
        <w:jc w:val="both"/>
        <w:rPr>
          <w:rFonts w:ascii="Times New Roman" w:eastAsia="Times New Roman" w:hAnsi="Times New Roman" w:cs="Times New Roman"/>
          <w:i/>
          <w:sz w:val="24"/>
          <w:szCs w:val="24"/>
          <w:lang w:eastAsia="ru-RU"/>
        </w:rPr>
      </w:pPr>
      <w:r w:rsidRPr="00EE2221">
        <w:rPr>
          <w:rFonts w:ascii="Times New Roman" w:eastAsia="Times New Roman" w:hAnsi="Times New Roman" w:cs="Times New Roman"/>
          <w:i/>
          <w:sz w:val="24"/>
          <w:szCs w:val="24"/>
          <w:lang w:eastAsia="ru-RU"/>
        </w:rPr>
        <w:t>При этом воспитатель должен знать:</w:t>
      </w:r>
    </w:p>
    <w:p w:rsidR="00576B64" w:rsidRPr="00EE2221" w:rsidRDefault="00576B64" w:rsidP="00576B64">
      <w:pPr>
        <w:numPr>
          <w:ilvl w:val="1"/>
          <w:numId w:val="24"/>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физиологические и психические качества, имеющие первостепенное значение для безопасного передвижения по дороге;</w:t>
      </w:r>
    </w:p>
    <w:p w:rsidR="00576B64" w:rsidRPr="00EE2221" w:rsidRDefault="00576B64" w:rsidP="00576B64">
      <w:pPr>
        <w:numPr>
          <w:ilvl w:val="1"/>
          <w:numId w:val="24"/>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факторы, влияющие на психофизическое состояние ребенка на дороге;</w:t>
      </w:r>
    </w:p>
    <w:p w:rsidR="00576B64" w:rsidRPr="00EE2221" w:rsidRDefault="00576B64" w:rsidP="00576B64">
      <w:pPr>
        <w:numPr>
          <w:ilvl w:val="1"/>
          <w:numId w:val="24"/>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наиболее распространенные ошибки пешеходов-детей, связанные с незнанием собственных возможностей;</w:t>
      </w:r>
    </w:p>
    <w:p w:rsidR="00576B64" w:rsidRPr="00EE2221" w:rsidRDefault="00576B64" w:rsidP="00576B64">
      <w:pPr>
        <w:numPr>
          <w:ilvl w:val="1"/>
          <w:numId w:val="24"/>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понятие «риск» и связанные с ним особенности поведения детей на дороге;</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психофизиологические различия в поведении детей и взрослых на дороге;</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психофизиологические различия в поведении мальчиков и девочек на дороге;</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особенности поведения детей дошкольного возраста во дворах, на дорогах и за городом;</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наиболее распространенные ошибки пешеходов, связанные с незнанием психологии водителей;</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методы работы по предупреждению детского дорожно-транспортного травматизма;</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факторы, влияющие на результативность занятий по ПДД;</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методические приемы, используемые на занятиях по ПДД и их специфику;</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учебные, наглядные и методические пособия, </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ситуационные и другие практико-ориентированные методы обучения;</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основные причины нарушения ПДД детьми;</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типичные ошибки детей на дороге,</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основные места и время дорожно-транспортных происшествий с детьми;</w:t>
      </w:r>
    </w:p>
    <w:p w:rsidR="00576B64" w:rsidRPr="00EE2221" w:rsidRDefault="00576B64" w:rsidP="00576B64">
      <w:pPr>
        <w:numPr>
          <w:ilvl w:val="1"/>
          <w:numId w:val="25"/>
        </w:numPr>
        <w:tabs>
          <w:tab w:val="num" w:pos="-142"/>
        </w:tabs>
        <w:spacing w:after="0" w:line="240" w:lineRule="auto"/>
        <w:ind w:left="567" w:hanging="164"/>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особенности дорожной обстановки в зависимости от времени года и суток.</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r w:rsidRPr="00EE2221">
        <w:rPr>
          <w:rFonts w:ascii="Times New Roman" w:eastAsia="Times New Roman" w:hAnsi="Times New Roman" w:cs="Times New Roman"/>
          <w:b/>
          <w:bCs/>
          <w:sz w:val="24"/>
          <w:szCs w:val="24"/>
          <w:lang w:eastAsia="ru-RU"/>
        </w:rPr>
        <w:t xml:space="preserve">6.3  Методика построения системы работы по изучению </w:t>
      </w:r>
    </w:p>
    <w:p w:rsidR="00576B64" w:rsidRPr="00EE2221" w:rsidRDefault="00576B64" w:rsidP="00576B64">
      <w:pPr>
        <w:spacing w:after="0" w:line="240" w:lineRule="auto"/>
        <w:ind w:left="567"/>
        <w:jc w:val="center"/>
        <w:rPr>
          <w:rFonts w:ascii="Times New Roman" w:eastAsia="Times New Roman" w:hAnsi="Times New Roman" w:cs="Times New Roman"/>
          <w:b/>
          <w:bCs/>
          <w:sz w:val="24"/>
          <w:szCs w:val="24"/>
          <w:lang w:eastAsia="ru-RU"/>
        </w:rPr>
      </w:pPr>
      <w:r w:rsidRPr="00EE2221">
        <w:rPr>
          <w:rFonts w:ascii="Times New Roman" w:eastAsia="Times New Roman" w:hAnsi="Times New Roman" w:cs="Times New Roman"/>
          <w:b/>
          <w:bCs/>
          <w:sz w:val="24"/>
          <w:szCs w:val="24"/>
          <w:lang w:eastAsia="ru-RU"/>
        </w:rPr>
        <w:t xml:space="preserve">дошкольниками правил дорожного движения. </w:t>
      </w:r>
    </w:p>
    <w:p w:rsidR="00576B64" w:rsidRPr="00EE2221" w:rsidRDefault="00576B64" w:rsidP="00576B64">
      <w:pPr>
        <w:spacing w:after="0" w:line="240" w:lineRule="auto"/>
        <w:ind w:left="567"/>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Формы и методы обучения школьников БДД.</w:t>
      </w:r>
    </w:p>
    <w:p w:rsidR="00576B64" w:rsidRPr="00EE2221" w:rsidRDefault="00576B64" w:rsidP="00576B64">
      <w:pPr>
        <w:spacing w:after="0" w:line="240" w:lineRule="auto"/>
        <w:ind w:left="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Обучение детей безопасному поведению на автомобильных дорогах.</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Формирование у детей навыков и умений наблюдения за дорожной обстановкой и предвидения опасных ситуаций, умение обходить их.</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 Воспитание дисциплинированности и сознательного выполнения правил дорожного движения, культуры поведения в </w:t>
      </w:r>
      <w:proofErr w:type="spellStart"/>
      <w:r w:rsidRPr="00EE2221">
        <w:rPr>
          <w:rFonts w:ascii="Times New Roman" w:eastAsia="Times New Roman" w:hAnsi="Times New Roman" w:cs="Times New Roman"/>
          <w:sz w:val="24"/>
          <w:szCs w:val="24"/>
          <w:lang w:eastAsia="ru-RU"/>
        </w:rPr>
        <w:t>дорожно</w:t>
      </w:r>
      <w:proofErr w:type="spellEnd"/>
      <w:r w:rsidRPr="00EE2221">
        <w:rPr>
          <w:rFonts w:ascii="Times New Roman" w:eastAsia="Times New Roman" w:hAnsi="Times New Roman" w:cs="Times New Roman"/>
          <w:sz w:val="24"/>
          <w:szCs w:val="24"/>
          <w:lang w:eastAsia="ru-RU"/>
        </w:rPr>
        <w:t xml:space="preserve"> - транспортном процессе.</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Ребенок – пешеход;</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Ребенок – пассажир городского транспорта;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 Ребенок – водитель детских транспортных средств (велосипед, </w:t>
      </w:r>
      <w:proofErr w:type="spellStart"/>
      <w:r w:rsidRPr="00EE2221">
        <w:rPr>
          <w:rFonts w:ascii="Times New Roman" w:eastAsia="Times New Roman" w:hAnsi="Times New Roman" w:cs="Times New Roman"/>
          <w:sz w:val="24"/>
          <w:szCs w:val="24"/>
          <w:lang w:eastAsia="ru-RU"/>
        </w:rPr>
        <w:t>снегокат</w:t>
      </w:r>
      <w:proofErr w:type="spellEnd"/>
      <w:r w:rsidRPr="00EE2221">
        <w:rPr>
          <w:rFonts w:ascii="Times New Roman" w:eastAsia="Times New Roman" w:hAnsi="Times New Roman" w:cs="Times New Roman"/>
          <w:sz w:val="24"/>
          <w:szCs w:val="24"/>
          <w:lang w:eastAsia="ru-RU"/>
        </w:rPr>
        <w:t>, санки, ролики и др.).</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w:t>
      </w:r>
      <w:proofErr w:type="spellStart"/>
      <w:r w:rsidRPr="00EE2221">
        <w:rPr>
          <w:rFonts w:ascii="Times New Roman" w:eastAsia="Times New Roman" w:hAnsi="Times New Roman" w:cs="Times New Roman"/>
          <w:sz w:val="24"/>
          <w:szCs w:val="24"/>
          <w:lang w:eastAsia="ru-RU"/>
        </w:rPr>
        <w:t>планово</w:t>
      </w:r>
      <w:proofErr w:type="spellEnd"/>
      <w:r w:rsidRPr="00EE2221">
        <w:rPr>
          <w:rFonts w:ascii="Times New Roman" w:eastAsia="Times New Roman" w:hAnsi="Times New Roman" w:cs="Times New Roman"/>
          <w:sz w:val="24"/>
          <w:szCs w:val="24"/>
          <w:lang w:eastAsia="ru-RU"/>
        </w:rPr>
        <w:t xml:space="preserve">, систематически, постоянно. Она должна охватывать все виды деятельности с тем, чтобы полученные знания </w:t>
      </w:r>
      <w:r w:rsidRPr="00EE2221">
        <w:rPr>
          <w:rFonts w:ascii="Times New Roman" w:eastAsia="Times New Roman" w:hAnsi="Times New Roman" w:cs="Times New Roman"/>
          <w:sz w:val="24"/>
          <w:szCs w:val="24"/>
          <w:lang w:eastAsia="ru-RU"/>
        </w:rPr>
        <w:lastRenderedPageBreak/>
        <w:t>ребенок пропускал через продуктивную деятельность и затем реализовал в играх и повседневной жизни за пределами детского сада.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организованные формы обучения на занятиях,</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совместную деятельность взрослого и ребенка,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самостоятельную деятельность ребенка,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воспитание навыков поведения,</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ознакомление с окружающим,</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развитие речи,</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художественную литературу,</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конструирование,</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изобразительное искусство,</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игру.</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3. Игра на проезжей части (наши дети привыкли, что вся свободная территория – место для игр).</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2. Поле зрения ребёнка гораздо уже, чем у взрослого, сектор обзора ребёнка намного меньше. В 5-летнем возрасте ребёнок ориентируется на расстоянии до </w:t>
      </w:r>
      <w:smartTag w:uri="urn:schemas-microsoft-com:office:smarttags" w:element="metricconverter">
        <w:smartTagPr>
          <w:attr w:name="ProductID" w:val="5 метров"/>
        </w:smartTagPr>
        <w:r w:rsidRPr="00EE2221">
          <w:rPr>
            <w:rFonts w:ascii="Times New Roman" w:eastAsia="Times New Roman" w:hAnsi="Times New Roman" w:cs="Times New Roman"/>
            <w:sz w:val="24"/>
            <w:szCs w:val="24"/>
            <w:lang w:eastAsia="ru-RU"/>
          </w:rPr>
          <w:t>5 метров</w:t>
        </w:r>
      </w:smartTag>
      <w:r w:rsidRPr="00EE2221">
        <w:rPr>
          <w:rFonts w:ascii="Times New Roman" w:eastAsia="Times New Roman" w:hAnsi="Times New Roman" w:cs="Times New Roman"/>
          <w:sz w:val="24"/>
          <w:szCs w:val="24"/>
          <w:lang w:eastAsia="ru-RU"/>
        </w:rPr>
        <w:t>.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4. Надёжная ориентация налево- направо приобретается не ранее, чем в семилетнем возрасте.</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lastRenderedPageBreak/>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Необходимо выработать у детей положительное отношение к закону. Это как прививка от оспы, только на уровне психики.</w:t>
      </w:r>
    </w:p>
    <w:p w:rsidR="00576B64" w:rsidRPr="00EE2221" w:rsidRDefault="00576B64" w:rsidP="00576B64">
      <w:pPr>
        <w:spacing w:after="0" w:line="240" w:lineRule="auto"/>
        <w:ind w:left="567" w:firstLine="567"/>
        <w:jc w:val="both"/>
        <w:rPr>
          <w:rFonts w:ascii="Times New Roman" w:eastAsia="Times New Roman" w:hAnsi="Times New Roman" w:cs="Times New Roman"/>
          <w:b/>
          <w:i/>
          <w:sz w:val="24"/>
          <w:szCs w:val="24"/>
          <w:lang w:eastAsia="ru-RU"/>
        </w:rPr>
      </w:pPr>
      <w:r w:rsidRPr="00EE2221">
        <w:rPr>
          <w:rFonts w:ascii="Times New Roman" w:eastAsia="Times New Roman" w:hAnsi="Times New Roman" w:cs="Times New Roman"/>
          <w:b/>
          <w:i/>
          <w:sz w:val="24"/>
          <w:szCs w:val="24"/>
          <w:lang w:eastAsia="ru-RU"/>
        </w:rPr>
        <w:t>Содержание уголков безопасности дорожного движения в группах</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Набор транспортных средств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Иллюстрации с изображением транспортных средств</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Кружки красного и зелёного цвета, макет пешеходного светофора.</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Дидактические игры «Собери машину» (из 4-х частей), «Поставь машину в гараж», «Светофор».</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w:t>
      </w:r>
      <w:r w:rsidRPr="00EE2221">
        <w:rPr>
          <w:rFonts w:ascii="Times New Roman" w:eastAsia="Times New Roman" w:hAnsi="Times New Roman" w:cs="Times New Roman"/>
          <w:sz w:val="24"/>
          <w:szCs w:val="24"/>
          <w:lang w:eastAsia="ru-RU"/>
        </w:rPr>
        <w:lastRenderedPageBreak/>
        <w:t>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Картинки для игры на классификацию видов транспорта «На чём едут пассажиры», «Найти такую же картинку».</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Простейший макет улицы (желательно крупный), где обозначены тротуар и проезжая часть</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Макет транспортного светофора (плоскостной).</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Макет светофора с переключающимися сигналами, действующий от батарейки</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Дидактические игры «Найди свой цвет», «Собери светофор»</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На макете улицы необходимо нанести пешеходный переход.</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576B64" w:rsidRPr="00EE2221" w:rsidRDefault="00576B64" w:rsidP="00576B64">
      <w:pPr>
        <w:spacing w:after="0" w:line="240" w:lineRule="auto"/>
        <w:ind w:left="567"/>
        <w:jc w:val="both"/>
        <w:rPr>
          <w:rFonts w:ascii="Times New Roman" w:eastAsia="Times New Roman" w:hAnsi="Times New Roman" w:cs="Times New Roman"/>
          <w:b/>
          <w:bCs/>
          <w:i/>
          <w:color w:val="000000"/>
          <w:sz w:val="24"/>
          <w:szCs w:val="24"/>
          <w:lang w:eastAsia="ru-RU"/>
        </w:rPr>
      </w:pPr>
    </w:p>
    <w:p w:rsidR="00576B64" w:rsidRPr="00EE2221" w:rsidRDefault="00576B64" w:rsidP="00576B64">
      <w:pPr>
        <w:spacing w:after="0" w:line="240" w:lineRule="auto"/>
        <w:ind w:left="567"/>
        <w:jc w:val="both"/>
        <w:rPr>
          <w:rFonts w:ascii="Times New Roman" w:eastAsia="Times New Roman" w:hAnsi="Times New Roman" w:cs="Times New Roman"/>
          <w:b/>
          <w:bCs/>
          <w:i/>
          <w:color w:val="000000"/>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sz w:val="24"/>
          <w:szCs w:val="24"/>
          <w:lang w:eastAsia="ru-RU"/>
        </w:rPr>
      </w:pPr>
      <w:r w:rsidRPr="00EE2221">
        <w:rPr>
          <w:rFonts w:ascii="Times New Roman" w:eastAsia="Times New Roman" w:hAnsi="Times New Roman" w:cs="Times New Roman"/>
          <w:b/>
          <w:sz w:val="24"/>
          <w:szCs w:val="24"/>
          <w:lang w:eastAsia="ru-RU"/>
        </w:rPr>
        <w:t xml:space="preserve">6.4  Игра как ведущий метод обучения детей безопасному поведению </w:t>
      </w:r>
    </w:p>
    <w:p w:rsidR="00576B64" w:rsidRPr="00EE2221" w:rsidRDefault="00576B64" w:rsidP="00576B64">
      <w:pPr>
        <w:spacing w:after="0" w:line="240" w:lineRule="auto"/>
        <w:ind w:left="567"/>
        <w:jc w:val="center"/>
        <w:rPr>
          <w:rFonts w:ascii="Times New Roman" w:eastAsia="Times New Roman" w:hAnsi="Times New Roman" w:cs="Times New Roman"/>
          <w:b/>
          <w:sz w:val="24"/>
          <w:szCs w:val="24"/>
          <w:lang w:eastAsia="ru-RU"/>
        </w:rPr>
      </w:pPr>
      <w:r w:rsidRPr="00EE2221">
        <w:rPr>
          <w:rFonts w:ascii="Times New Roman" w:eastAsia="Times New Roman" w:hAnsi="Times New Roman" w:cs="Times New Roman"/>
          <w:b/>
          <w:sz w:val="24"/>
          <w:szCs w:val="24"/>
          <w:lang w:eastAsia="ru-RU"/>
        </w:rPr>
        <w:t>на дорогах</w:t>
      </w:r>
    </w:p>
    <w:p w:rsidR="00576B64" w:rsidRPr="00EE2221" w:rsidRDefault="00576B64" w:rsidP="00576B64">
      <w:pPr>
        <w:spacing w:after="0" w:line="240" w:lineRule="auto"/>
        <w:ind w:left="567"/>
        <w:jc w:val="right"/>
        <w:rPr>
          <w:rFonts w:ascii="Times New Roman" w:eastAsia="Times New Roman" w:hAnsi="Times New Roman" w:cs="Times New Roman"/>
          <w:i/>
          <w:sz w:val="24"/>
          <w:szCs w:val="24"/>
          <w:lang w:eastAsia="ru-RU"/>
        </w:rPr>
      </w:pPr>
      <w:r w:rsidRPr="00EE2221">
        <w:rPr>
          <w:rFonts w:ascii="Times New Roman" w:eastAsia="Times New Roman" w:hAnsi="Times New Roman" w:cs="Times New Roman"/>
          <w:i/>
          <w:sz w:val="24"/>
          <w:szCs w:val="24"/>
          <w:lang w:eastAsia="ru-RU"/>
        </w:rPr>
        <w:t>«Игра есть путь детей к познанию мира»</w:t>
      </w:r>
      <w:r w:rsidRPr="00EE2221">
        <w:rPr>
          <w:rFonts w:ascii="Times New Roman" w:eastAsia="Times New Roman" w:hAnsi="Times New Roman" w:cs="Times New Roman"/>
          <w:i/>
          <w:sz w:val="24"/>
          <w:szCs w:val="24"/>
          <w:lang w:eastAsia="ru-RU"/>
        </w:rPr>
        <w:br/>
        <w:t>М. Горький</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br/>
        <w:t xml:space="preserve">      Воспитание безопасного поведения у детей на дорогах – одна из главных задач дошкольного образовательного учреждения. Ребенок становится участником дорожного движения с самого юного возраста, когда он еще по своим знаниям и умениям не готов к этому. Именно поэтому, с первых дней пребывания ребенка в детском саду необходимо организовать его воспитание и обучение таким образом, чтобы к моменту его перехода из детского сада в школу, он мог легко ориентироваться в ближайшем окружении, а также умел наблюдать и правильно оценивать дорожные ситуации. </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Главная цель работы по данному направлению заключается в формировании у наших воспитанников навыков осознанного безопасного поведения на дорогах и улицах нашего поселка. Исходя из цели, были определены </w:t>
      </w:r>
      <w:r w:rsidRPr="00EE2221">
        <w:rPr>
          <w:rFonts w:ascii="Times New Roman" w:eastAsia="Times New Roman" w:hAnsi="Times New Roman" w:cs="Times New Roman"/>
          <w:b/>
          <w:bCs/>
          <w:sz w:val="24"/>
          <w:szCs w:val="24"/>
          <w:lang w:eastAsia="ru-RU"/>
        </w:rPr>
        <w:t xml:space="preserve">следующие задачи: </w:t>
      </w:r>
      <w:r w:rsidRPr="00EE2221">
        <w:rPr>
          <w:rFonts w:ascii="Times New Roman" w:eastAsia="Times New Roman" w:hAnsi="Times New Roman" w:cs="Times New Roman"/>
          <w:sz w:val="24"/>
          <w:szCs w:val="24"/>
          <w:lang w:eastAsia="ru-RU"/>
        </w:rPr>
        <w:br/>
        <w:t>• усвоение детьми первоначальных знаний о правилах безопасного поведения на улице;</w:t>
      </w:r>
      <w:r w:rsidRPr="00EE2221">
        <w:rPr>
          <w:rFonts w:ascii="Times New Roman" w:eastAsia="Times New Roman" w:hAnsi="Times New Roman" w:cs="Times New Roman"/>
          <w:sz w:val="24"/>
          <w:szCs w:val="24"/>
          <w:lang w:eastAsia="ru-RU"/>
        </w:rPr>
        <w:br/>
        <w:t xml:space="preserve">• формирование у дошкольников качественно новых двигательных навыков и бдительного </w:t>
      </w:r>
      <w:r w:rsidRPr="00EE2221">
        <w:rPr>
          <w:rFonts w:ascii="Times New Roman" w:eastAsia="Times New Roman" w:hAnsi="Times New Roman" w:cs="Times New Roman"/>
          <w:sz w:val="24"/>
          <w:szCs w:val="24"/>
          <w:lang w:eastAsia="ru-RU"/>
        </w:rPr>
        <w:lastRenderedPageBreak/>
        <w:t>отношения к окружающей обстановке;</w:t>
      </w:r>
      <w:r w:rsidRPr="00EE2221">
        <w:rPr>
          <w:rFonts w:ascii="Times New Roman" w:eastAsia="Times New Roman" w:hAnsi="Times New Roman" w:cs="Times New Roman"/>
          <w:sz w:val="24"/>
          <w:szCs w:val="24"/>
          <w:lang w:eastAsia="ru-RU"/>
        </w:rPr>
        <w:br/>
        <w:t xml:space="preserve">• развитие у воспитанников способности предвидеть возможную опасность в конкретной постоянно меняющейся ситуации и построению безопасного адекватного поведения. </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С чего же начать? Как научить наших детей правилам дорожного движения? А начинать нужно, прежде всего, с эмоционального настроя дошкольников, который сформируют различные игры по ПДД. Главное, чтобы все они соответствовали возрасту и детским возможностям, увлекали детей, способствовали развитию творческой смекалки и сообразительности дошкольников.</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Работа по обучению детей правилам дорожного движения – это неотъемлемая часть занятий по ознакомлению с окружающим миром, изобразительной деятельности, игр, прогулок. </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В дошкольном возрасте игра является основным видом деятельности ребенка. Игра – это спутник детства, инструмент для творческого самовыражения и обогащения личного опыта ребенка, формирования силы воли. Только в игре учится и воспитывается маленький человек. Выступая в качестве ведущего вида деятельности, игра способствует познанию социальной действительности, обеспечивает усвоение разных социальных ролей и моделей отношений. Содержание детских игр отражает все реалии окружающего мира, и это наилучшим образом сказывается на развитии детей, помогает им понять современный социальный контекст и уклад нашей жизни.</w:t>
      </w:r>
      <w:r w:rsidRPr="00EE2221">
        <w:rPr>
          <w:rFonts w:ascii="Times New Roman" w:eastAsia="Times New Roman" w:hAnsi="Times New Roman" w:cs="Times New Roman"/>
          <w:sz w:val="24"/>
          <w:szCs w:val="24"/>
          <w:lang w:eastAsia="ru-RU"/>
        </w:rPr>
        <w:br/>
        <w:t xml:space="preserve">В результате игровой деятельности дети узнают и называют разные виды транспорта, имеют представление о дороге, различают тротуар, обочину, проезжую часть дороги, знают сигналы светофора, их значение; имеют элементарные представления о правилах дорожного движения в качестве пешехода. </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Проводить обучение детей по ПДД в игровой форме очень легко и в тоже время это получается совершенно ненавязчиво. Кроме того, игра способствует развитию познавательных интересов, логического мышления, творческих способностей дошкольников, умения обобщать, рассуждать, классифицировать, развивать внимательность, быстроту реакции на слово или сигнал, ориентироваться в окружающем пространстве; воспитывать выдержку и терпение в достижении цели.</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Содержание игровых занятий усложняются в соответствии с возрастом дошкольников. Проводя обучение детей 3-4 лет, следует учить их различать проезжую часть улицы и тротуар, а также формировать представление о назначении зеленого и красного сигналов светофора. У детей 4-5 лет необходимо закрепить представление о том, что улицу переходят в специально отведенных для этого местах и только на зеленый сигнал светофора. В старшем дошкольном возрасте, у детей 5-6 лет нужно формировать представление о том, что пешеходы ходят только по тротуару, пересекают улицы в специальных местах, ориентируясь на сигналы светофора, пассажиры ожидают общественный транспорт на остановках. Детей 6-7 лет, родители и педагоги обязаны научить соблюдать правила дорожного движения и поведения на улице: ходить только по тротуарам и пешеходным дорожкам, придерживаясь правой стороны, переходить улицу в указанных местах на зеленый свет светофора, не играть на проезжей части улицы, дороги. </w:t>
      </w:r>
    </w:p>
    <w:p w:rsidR="00576B64" w:rsidRPr="00EE2221" w:rsidRDefault="00576B64" w:rsidP="00576B64">
      <w:pPr>
        <w:tabs>
          <w:tab w:val="left" w:pos="0"/>
        </w:tabs>
        <w:spacing w:after="0" w:line="240" w:lineRule="auto"/>
        <w:ind w:left="567" w:firstLine="567"/>
        <w:jc w:val="both"/>
        <w:rPr>
          <w:rFonts w:ascii="Times New Roman" w:eastAsia="Times New Roman" w:hAnsi="Times New Roman" w:cs="Times New Roman"/>
          <w:i/>
          <w:sz w:val="24"/>
          <w:szCs w:val="24"/>
          <w:lang w:eastAsia="ru-RU"/>
        </w:rPr>
      </w:pPr>
      <w:r w:rsidRPr="00EE2221">
        <w:rPr>
          <w:rFonts w:ascii="Times New Roman" w:eastAsia="Times New Roman" w:hAnsi="Times New Roman" w:cs="Times New Roman"/>
          <w:b/>
          <w:bCs/>
          <w:i/>
          <w:sz w:val="24"/>
          <w:szCs w:val="24"/>
          <w:lang w:eastAsia="ru-RU"/>
        </w:rPr>
        <w:t>Работа по изучению правил дорожного движения обязана проводиться в тесном контакте с родителями</w:t>
      </w:r>
      <w:r w:rsidRPr="00EE2221">
        <w:rPr>
          <w:rFonts w:ascii="Times New Roman" w:eastAsia="Times New Roman" w:hAnsi="Times New Roman" w:cs="Times New Roman"/>
          <w:i/>
          <w:sz w:val="24"/>
          <w:szCs w:val="24"/>
          <w:lang w:eastAsia="ru-RU"/>
        </w:rPr>
        <w:t>.</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Необходимо объяснить родителям о том, насколько важно научить детей самостоятельности при передвижении по улице. Родителям старших дошкольников с этой целью можно дать поручение в игровой форме, но с конкретной, понятной ребенку целью. К примеру, «Давай, сегодня по дороге домой я буду твоей мамой, а ты моей дочкой», – говорит мама ребенку, «но для начала расскажи мне подробно, по какой стороне тротуара нужно идти, где мы будем переходить дорогу?» В этом случае ребенок будет действовать под контролем и в сопровождении взрослого. Выполнение подобных заданий ставит перед ребенком определенную цель, закрепляет знание правил передвижения по улице, развивает наблюдательность, необходимость подумать, представить, мысленно расчленить путь на небольшие отрезки, определить расположение ориентиров и обозначить их словом.</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r w:rsidRPr="00EE2221">
        <w:rPr>
          <w:rFonts w:ascii="Times New Roman" w:eastAsia="Times New Roman" w:hAnsi="Times New Roman" w:cs="Times New Roman"/>
          <w:sz w:val="24"/>
          <w:szCs w:val="24"/>
          <w:lang w:eastAsia="ru-RU"/>
        </w:rPr>
        <w:t xml:space="preserve">Наглядные примеры, с которыми сталкиваются дети в процессе своего общения с дорогой, значительно сильнее знаний теории, которые они получают во время обучения. Моделируя </w:t>
      </w:r>
      <w:r w:rsidRPr="00EE2221">
        <w:rPr>
          <w:rFonts w:ascii="Times New Roman" w:eastAsia="Times New Roman" w:hAnsi="Times New Roman" w:cs="Times New Roman"/>
          <w:sz w:val="24"/>
          <w:szCs w:val="24"/>
          <w:lang w:eastAsia="ru-RU"/>
        </w:rPr>
        <w:lastRenderedPageBreak/>
        <w:t>реальные ситуации и действия, игра выступает мощным средством обучения, позволяющим на практике избежать негативное влияние окружающей среды.</w:t>
      </w:r>
    </w:p>
    <w:p w:rsidR="00576B64" w:rsidRPr="00EE2221" w:rsidRDefault="00576B64" w:rsidP="00576B64">
      <w:pPr>
        <w:spacing w:after="0" w:line="240" w:lineRule="auto"/>
        <w:ind w:left="567" w:firstLine="567"/>
        <w:jc w:val="both"/>
        <w:rPr>
          <w:rFonts w:ascii="Times New Roman" w:eastAsia="Times New Roman" w:hAnsi="Times New Roman" w:cs="Times New Roman"/>
          <w:sz w:val="24"/>
          <w:szCs w:val="24"/>
          <w:lang w:eastAsia="ru-RU"/>
        </w:rPr>
      </w:pPr>
    </w:p>
    <w:p w:rsidR="00576B64" w:rsidRPr="00EE2221" w:rsidRDefault="00576B64" w:rsidP="00576B64">
      <w:pPr>
        <w:spacing w:after="0" w:line="240" w:lineRule="auto"/>
        <w:ind w:left="567" w:firstLine="567"/>
        <w:jc w:val="both"/>
        <w:rPr>
          <w:rFonts w:ascii="Times New Roman" w:eastAsia="Times New Roman" w:hAnsi="Times New Roman" w:cs="Times New Roman"/>
          <w:b/>
          <w:bCs/>
          <w:color w:val="000000"/>
          <w:sz w:val="24"/>
          <w:szCs w:val="24"/>
          <w:lang w:eastAsia="ru-RU"/>
        </w:rPr>
      </w:pPr>
    </w:p>
    <w:p w:rsidR="00576B64" w:rsidRPr="00EE2221" w:rsidRDefault="00576B64" w:rsidP="00576B64">
      <w:pPr>
        <w:spacing w:after="0" w:line="240" w:lineRule="auto"/>
        <w:ind w:left="567"/>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 xml:space="preserve">6.5   Целевые прогулки как форма </w:t>
      </w:r>
    </w:p>
    <w:p w:rsidR="00576B64" w:rsidRPr="00EE2221" w:rsidRDefault="00576B64" w:rsidP="00576B64">
      <w:pPr>
        <w:spacing w:after="0" w:line="240" w:lineRule="auto"/>
        <w:ind w:left="567"/>
        <w:jc w:val="center"/>
        <w:rPr>
          <w:rFonts w:ascii="Times New Roman" w:eastAsia="Times New Roman" w:hAnsi="Times New Roman" w:cs="Times New Roman"/>
          <w:b/>
          <w:bCs/>
          <w:color w:val="000000"/>
          <w:sz w:val="24"/>
          <w:szCs w:val="24"/>
          <w:lang w:eastAsia="ru-RU"/>
        </w:rPr>
      </w:pPr>
      <w:r w:rsidRPr="00EE2221">
        <w:rPr>
          <w:rFonts w:ascii="Times New Roman" w:eastAsia="Times New Roman" w:hAnsi="Times New Roman" w:cs="Times New Roman"/>
          <w:b/>
          <w:bCs/>
          <w:color w:val="000000"/>
          <w:sz w:val="24"/>
          <w:szCs w:val="24"/>
          <w:lang w:eastAsia="ru-RU"/>
        </w:rPr>
        <w:t>профилактики детского дорожно-транспортного травматизма</w:t>
      </w:r>
    </w:p>
    <w:p w:rsidR="00576B64" w:rsidRPr="00EE2221" w:rsidRDefault="00576B64" w:rsidP="00576B64">
      <w:pPr>
        <w:spacing w:after="0" w:line="240" w:lineRule="auto"/>
        <w:ind w:left="567"/>
        <w:jc w:val="center"/>
        <w:rPr>
          <w:rFonts w:ascii="Times New Roman" w:eastAsia="Times New Roman" w:hAnsi="Times New Roman" w:cs="Times New Roman"/>
          <w:color w:val="000000"/>
          <w:sz w:val="24"/>
          <w:szCs w:val="24"/>
          <w:lang w:eastAsia="ru-RU"/>
        </w:rPr>
      </w:pP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Целевые прогулки направлены на закрепление дошкольниками знаний, полученных на занятиях по ПДД .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Так, организуя целевые прогулки по профилактике детского дорожно-транспортного травматизма педагогу  необходимо обратить внимание детей на работу светофора, на разные виды транспорта: легковые, грузовые автомобили, автобусы.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Примерная тематика целевых прогулок</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элементы дороги;</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правила поведения на дороге;</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наблюдение за транспортом;</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прогулка пешехода;</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переход;</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перекресток;</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прогулка к автобусной остановке, правила поведения на остановке.</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улицы и перекрестки;</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Правила дорожного движения;</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наблюдение за движением транспортных средств и работой водителя;</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значение дорожных знаков;</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правила поведения на остановке и в общественном транспорте;</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 xml:space="preserve">Программа целевых прогулок по профилактике детского дорожно-транспортного травматизма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sidRPr="00EE2221">
        <w:rPr>
          <w:rFonts w:ascii="Times New Roman" w:eastAsia="Times New Roman" w:hAnsi="Times New Roman" w:cs="Times New Roman"/>
          <w:color w:val="000000"/>
          <w:sz w:val="24"/>
          <w:szCs w:val="24"/>
          <w:lang w:eastAsia="ru-RU"/>
        </w:rPr>
        <w:t>т.д</w:t>
      </w:r>
      <w:proofErr w:type="spellEnd"/>
      <w:r w:rsidRPr="00EE2221">
        <w:rPr>
          <w:rFonts w:ascii="Times New Roman" w:eastAsia="Times New Roman" w:hAnsi="Times New Roman" w:cs="Times New Roman"/>
          <w:color w:val="000000"/>
          <w:sz w:val="24"/>
          <w:szCs w:val="24"/>
          <w:lang w:eastAsia="ru-RU"/>
        </w:rPr>
        <w:t xml:space="preserve"> .</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color w:val="000000"/>
          <w:sz w:val="24"/>
          <w:szCs w:val="24"/>
          <w:lang w:eastAsia="ru-RU"/>
        </w:rPr>
        <w:t>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576B64" w:rsidRPr="00EE2221" w:rsidRDefault="00576B64" w:rsidP="00576B64">
      <w:pPr>
        <w:spacing w:after="0" w:line="240" w:lineRule="auto"/>
        <w:ind w:left="567" w:firstLine="567"/>
        <w:jc w:val="both"/>
        <w:rPr>
          <w:rFonts w:ascii="Times New Roman" w:eastAsia="Times New Roman" w:hAnsi="Times New Roman" w:cs="Times New Roman"/>
          <w:color w:val="000000"/>
          <w:sz w:val="24"/>
          <w:szCs w:val="24"/>
          <w:lang w:eastAsia="ru-RU"/>
        </w:rPr>
      </w:pPr>
    </w:p>
    <w:p w:rsidR="00576B64" w:rsidRPr="00EE2221" w:rsidRDefault="00576B64" w:rsidP="00576B64">
      <w:pPr>
        <w:spacing w:after="0" w:line="240" w:lineRule="auto"/>
        <w:ind w:firstLine="567"/>
        <w:jc w:val="both"/>
        <w:rPr>
          <w:rFonts w:ascii="Times New Roman" w:eastAsia="Times New Roman" w:hAnsi="Times New Roman" w:cs="Times New Roman"/>
          <w:color w:val="000000"/>
          <w:sz w:val="24"/>
          <w:szCs w:val="24"/>
          <w:lang w:eastAsia="ru-RU"/>
        </w:rPr>
      </w:pPr>
    </w:p>
    <w:p w:rsidR="00576B64" w:rsidRPr="00EE2221" w:rsidRDefault="00576B64" w:rsidP="00576B64">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E2221">
        <w:rPr>
          <w:rFonts w:ascii="Times New Roman" w:eastAsia="Times New Roman" w:hAnsi="Times New Roman" w:cs="Times New Roman"/>
          <w:noProof/>
          <w:sz w:val="24"/>
          <w:szCs w:val="24"/>
          <w:lang w:eastAsia="ru-RU"/>
        </w:rPr>
        <w:lastRenderedPageBreak/>
        <w:drawing>
          <wp:inline distT="0" distB="0" distL="0" distR="0">
            <wp:extent cx="5981700" cy="3931285"/>
            <wp:effectExtent l="0" t="0" r="0" b="0"/>
            <wp:docPr id="1" name="Рисунок 1" descr="25600_87b7c9c7af38bffb7f1eeec4bd534d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600_87b7c9c7af38bffb7f1eeec4bd534dc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3931285"/>
                    </a:xfrm>
                    <a:prstGeom prst="rect">
                      <a:avLst/>
                    </a:prstGeom>
                    <a:noFill/>
                    <a:ln>
                      <a:noFill/>
                    </a:ln>
                  </pic:spPr>
                </pic:pic>
              </a:graphicData>
            </a:graphic>
          </wp:inline>
        </w:drawing>
      </w:r>
    </w:p>
    <w:p w:rsidR="000C4DC6" w:rsidRDefault="004B3191">
      <w:r>
        <w:rPr>
          <w:noProof/>
          <w:lang w:eastAsia="ru-RU"/>
        </w:rPr>
        <w:lastRenderedPageBreak/>
        <w:drawing>
          <wp:inline distT="0" distB="0" distL="0" distR="0">
            <wp:extent cx="7139958" cy="9820800"/>
            <wp:effectExtent l="0" t="0" r="381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50331 (2).jpg"/>
                    <pic:cNvPicPr/>
                  </pic:nvPicPr>
                  <pic:blipFill>
                    <a:blip r:embed="rId14">
                      <a:extLst>
                        <a:ext uri="{28A0092B-C50C-407E-A947-70E740481C1C}">
                          <a14:useLocalDpi xmlns:a14="http://schemas.microsoft.com/office/drawing/2010/main" val="0"/>
                        </a:ext>
                      </a:extLst>
                    </a:blip>
                    <a:stretch>
                      <a:fillRect/>
                    </a:stretch>
                  </pic:blipFill>
                  <pic:spPr>
                    <a:xfrm>
                      <a:off x="0" y="0"/>
                      <a:ext cx="7139958" cy="9820800"/>
                    </a:xfrm>
                    <a:prstGeom prst="rect">
                      <a:avLst/>
                    </a:prstGeom>
                  </pic:spPr>
                </pic:pic>
              </a:graphicData>
            </a:graphic>
          </wp:inline>
        </w:drawing>
      </w:r>
    </w:p>
    <w:sectPr w:rsidR="000C4DC6" w:rsidSect="00576B64">
      <w:footerReference w:type="default" r:id="rId15"/>
      <w:pgSz w:w="11906" w:h="16838"/>
      <w:pgMar w:top="720" w:right="707" w:bottom="720" w:left="567" w:header="70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EF7" w:rsidRDefault="00175EF7">
      <w:pPr>
        <w:spacing w:after="0" w:line="240" w:lineRule="auto"/>
      </w:pPr>
      <w:r>
        <w:separator/>
      </w:r>
    </w:p>
  </w:endnote>
  <w:endnote w:type="continuationSeparator" w:id="0">
    <w:p w:rsidR="00175EF7" w:rsidRDefault="0017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191" w:rsidRDefault="004B3191">
    <w:pPr>
      <w:pStyle w:val="ad"/>
      <w:jc w:val="right"/>
    </w:pPr>
    <w:r>
      <w:fldChar w:fldCharType="begin"/>
    </w:r>
    <w:r>
      <w:instrText>PAGE   \* MERGEFORMAT</w:instrText>
    </w:r>
    <w:r>
      <w:fldChar w:fldCharType="separate"/>
    </w:r>
    <w:r w:rsidR="00661B43">
      <w:rPr>
        <w:noProof/>
      </w:rPr>
      <w:t>30</w:t>
    </w:r>
    <w:r>
      <w:fldChar w:fldCharType="end"/>
    </w:r>
  </w:p>
  <w:p w:rsidR="004B3191" w:rsidRDefault="004B319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EF7" w:rsidRDefault="00175EF7">
      <w:pPr>
        <w:spacing w:after="0" w:line="240" w:lineRule="auto"/>
      </w:pPr>
      <w:r>
        <w:separator/>
      </w:r>
    </w:p>
  </w:footnote>
  <w:footnote w:type="continuationSeparator" w:id="0">
    <w:p w:rsidR="00175EF7" w:rsidRDefault="00175E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sz w:val="20"/>
        <w:szCs w:val="20"/>
      </w:rPr>
    </w:lvl>
    <w:lvl w:ilvl="1">
      <w:start w:val="1"/>
      <w:numFmt w:val="none"/>
      <w:suff w:val="nothing"/>
      <w:lvlText w:val=""/>
      <w:lvlJc w:val="left"/>
      <w:pPr>
        <w:tabs>
          <w:tab w:val="num" w:pos="0"/>
        </w:tabs>
        <w:ind w:left="576" w:hanging="576"/>
      </w:pPr>
      <w:rPr>
        <w:rFonts w:ascii="Courier New" w:hAnsi="Courier New" w:cs="Courier New"/>
        <w:sz w:val="20"/>
        <w:szCs w:val="20"/>
      </w:rPr>
    </w:lvl>
    <w:lvl w:ilvl="2">
      <w:start w:val="1"/>
      <w:numFmt w:val="none"/>
      <w:suff w:val="nothing"/>
      <w:lvlText w:val=""/>
      <w:lvlJc w:val="left"/>
      <w:pPr>
        <w:tabs>
          <w:tab w:val="num" w:pos="0"/>
        </w:tabs>
        <w:ind w:left="720" w:hanging="720"/>
      </w:pPr>
      <w:rPr>
        <w:rFonts w:ascii="Wingdings" w:hAnsi="Wingdings" w:cs="Wingdings"/>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1A"/>
    <w:multiLevelType w:val="multilevel"/>
    <w:tmpl w:val="7336739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000001B"/>
    <w:multiLevelType w:val="multilevel"/>
    <w:tmpl w:val="689CA61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000001C"/>
    <w:multiLevelType w:val="multilevel"/>
    <w:tmpl w:val="109CA1A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04E7026"/>
    <w:multiLevelType w:val="multilevel"/>
    <w:tmpl w:val="16169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4E41B9"/>
    <w:multiLevelType w:val="hybridMultilevel"/>
    <w:tmpl w:val="245E79E8"/>
    <w:lvl w:ilvl="0" w:tplc="49189ADC">
      <w:start w:val="1"/>
      <w:numFmt w:val="decimal"/>
      <w:lvlText w:val="%1."/>
      <w:lvlJc w:val="left"/>
      <w:pPr>
        <w:ind w:left="720" w:hanging="360"/>
      </w:pPr>
      <w:rPr>
        <w:rFonts w:cs="Times New Roman" w:hint="default"/>
        <w:b w:val="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04450CA7"/>
    <w:multiLevelType w:val="multilevel"/>
    <w:tmpl w:val="20E09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7656B76"/>
    <w:multiLevelType w:val="multilevel"/>
    <w:tmpl w:val="16169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E433BF"/>
    <w:multiLevelType w:val="multilevel"/>
    <w:tmpl w:val="A4F4A62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7240F2"/>
    <w:multiLevelType w:val="multilevel"/>
    <w:tmpl w:val="16169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013AEA"/>
    <w:multiLevelType w:val="multilevel"/>
    <w:tmpl w:val="D6D4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FC5339"/>
    <w:multiLevelType w:val="multilevel"/>
    <w:tmpl w:val="F8C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ED6EB9"/>
    <w:multiLevelType w:val="multilevel"/>
    <w:tmpl w:val="1F5C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E479D"/>
    <w:multiLevelType w:val="multilevel"/>
    <w:tmpl w:val="16169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D06E23"/>
    <w:multiLevelType w:val="multilevel"/>
    <w:tmpl w:val="2B3C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497B92"/>
    <w:multiLevelType w:val="multilevel"/>
    <w:tmpl w:val="AD54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23BC1"/>
    <w:multiLevelType w:val="multilevel"/>
    <w:tmpl w:val="485434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E90BDB"/>
    <w:multiLevelType w:val="hybridMultilevel"/>
    <w:tmpl w:val="16EA9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75351F"/>
    <w:multiLevelType w:val="multilevel"/>
    <w:tmpl w:val="2C7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6B4F71"/>
    <w:multiLevelType w:val="multilevel"/>
    <w:tmpl w:val="1F5A2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935CAB"/>
    <w:multiLevelType w:val="multilevel"/>
    <w:tmpl w:val="A7225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9F61BAD"/>
    <w:multiLevelType w:val="multilevel"/>
    <w:tmpl w:val="D5F2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595935"/>
    <w:multiLevelType w:val="multilevel"/>
    <w:tmpl w:val="16169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7C646C"/>
    <w:multiLevelType w:val="multilevel"/>
    <w:tmpl w:val="C2967C7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508F32A5"/>
    <w:multiLevelType w:val="multilevel"/>
    <w:tmpl w:val="A0FC60D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216127"/>
    <w:multiLevelType w:val="multilevel"/>
    <w:tmpl w:val="B52E1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D7A5F8A"/>
    <w:multiLevelType w:val="multilevel"/>
    <w:tmpl w:val="D98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8662D5"/>
    <w:multiLevelType w:val="hybridMultilevel"/>
    <w:tmpl w:val="A26C82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5C86DCA"/>
    <w:multiLevelType w:val="multilevel"/>
    <w:tmpl w:val="9CE0BA16"/>
    <w:lvl w:ilvl="0">
      <w:start w:val="1"/>
      <w:numFmt w:val="upperRoman"/>
      <w:lvlText w:val="%1."/>
      <w:lvlJc w:val="right"/>
      <w:pPr>
        <w:tabs>
          <w:tab w:val="num" w:pos="360"/>
        </w:tabs>
        <w:ind w:left="360" w:hanging="360"/>
      </w:pPr>
      <w:rPr>
        <w:rFonts w:cs="Times New Roman"/>
        <w:b/>
      </w:rPr>
    </w:lvl>
    <w:lvl w:ilvl="1">
      <w:start w:val="1"/>
      <w:numFmt w:val="upperRoman"/>
      <w:lvlText w:val="%2."/>
      <w:lvlJc w:val="right"/>
      <w:pPr>
        <w:tabs>
          <w:tab w:val="num" w:pos="1440"/>
        </w:tabs>
        <w:ind w:left="1440" w:hanging="360"/>
      </w:pPr>
      <w:rPr>
        <w:rFonts w:cs="Times New Roman"/>
      </w:rPr>
    </w:lvl>
    <w:lvl w:ilvl="2">
      <w:start w:val="1"/>
      <w:numFmt w:val="upperRoman"/>
      <w:lvlText w:val="%3."/>
      <w:lvlJc w:val="right"/>
      <w:pPr>
        <w:tabs>
          <w:tab w:val="num" w:pos="2160"/>
        </w:tabs>
        <w:ind w:left="2160" w:hanging="360"/>
      </w:pPr>
      <w:rPr>
        <w:rFonts w:cs="Times New Roman"/>
      </w:rPr>
    </w:lvl>
    <w:lvl w:ilvl="3">
      <w:start w:val="1"/>
      <w:numFmt w:val="upperRoman"/>
      <w:lvlText w:val="%4."/>
      <w:lvlJc w:val="right"/>
      <w:pPr>
        <w:tabs>
          <w:tab w:val="num" w:pos="2880"/>
        </w:tabs>
        <w:ind w:left="2880" w:hanging="360"/>
      </w:pPr>
      <w:rPr>
        <w:rFonts w:cs="Times New Roman"/>
      </w:rPr>
    </w:lvl>
    <w:lvl w:ilvl="4">
      <w:start w:val="1"/>
      <w:numFmt w:val="upperRoman"/>
      <w:lvlText w:val="%5."/>
      <w:lvlJc w:val="right"/>
      <w:pPr>
        <w:tabs>
          <w:tab w:val="num" w:pos="3600"/>
        </w:tabs>
        <w:ind w:left="3600" w:hanging="360"/>
      </w:pPr>
      <w:rPr>
        <w:rFonts w:cs="Times New Roman"/>
      </w:rPr>
    </w:lvl>
    <w:lvl w:ilvl="5">
      <w:start w:val="1"/>
      <w:numFmt w:val="upperRoman"/>
      <w:lvlText w:val="%6."/>
      <w:lvlJc w:val="right"/>
      <w:pPr>
        <w:tabs>
          <w:tab w:val="num" w:pos="4320"/>
        </w:tabs>
        <w:ind w:left="4320" w:hanging="360"/>
      </w:pPr>
      <w:rPr>
        <w:rFonts w:cs="Times New Roman"/>
      </w:rPr>
    </w:lvl>
    <w:lvl w:ilvl="6">
      <w:start w:val="1"/>
      <w:numFmt w:val="upperRoman"/>
      <w:lvlText w:val="%7."/>
      <w:lvlJc w:val="right"/>
      <w:pPr>
        <w:tabs>
          <w:tab w:val="num" w:pos="5040"/>
        </w:tabs>
        <w:ind w:left="5040" w:hanging="360"/>
      </w:pPr>
      <w:rPr>
        <w:rFonts w:cs="Times New Roman"/>
      </w:rPr>
    </w:lvl>
    <w:lvl w:ilvl="7">
      <w:start w:val="1"/>
      <w:numFmt w:val="upperRoman"/>
      <w:lvlText w:val="%8."/>
      <w:lvlJc w:val="right"/>
      <w:pPr>
        <w:tabs>
          <w:tab w:val="num" w:pos="5760"/>
        </w:tabs>
        <w:ind w:left="5760" w:hanging="360"/>
      </w:pPr>
      <w:rPr>
        <w:rFonts w:cs="Times New Roman"/>
      </w:rPr>
    </w:lvl>
    <w:lvl w:ilvl="8">
      <w:start w:val="1"/>
      <w:numFmt w:val="upperRoman"/>
      <w:lvlText w:val="%9."/>
      <w:lvlJc w:val="right"/>
      <w:pPr>
        <w:tabs>
          <w:tab w:val="num" w:pos="6480"/>
        </w:tabs>
        <w:ind w:left="6480" w:hanging="360"/>
      </w:pPr>
      <w:rPr>
        <w:rFonts w:cs="Times New Roman"/>
      </w:rPr>
    </w:lvl>
  </w:abstractNum>
  <w:abstractNum w:abstractNumId="30">
    <w:nsid w:val="68972AB1"/>
    <w:multiLevelType w:val="hybridMultilevel"/>
    <w:tmpl w:val="E8BC05A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9BF215F"/>
    <w:multiLevelType w:val="hybridMultilevel"/>
    <w:tmpl w:val="57B2AB9E"/>
    <w:lvl w:ilvl="0" w:tplc="7922831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F341CB"/>
    <w:multiLevelType w:val="multilevel"/>
    <w:tmpl w:val="8DCA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5E657B"/>
    <w:multiLevelType w:val="multilevel"/>
    <w:tmpl w:val="F4A0225C"/>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nsid w:val="755507B2"/>
    <w:multiLevelType w:val="hybridMultilevel"/>
    <w:tmpl w:val="D1EE0DCA"/>
    <w:lvl w:ilvl="0" w:tplc="76A2B8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7"/>
  </w:num>
  <w:num w:numId="3">
    <w:abstractNumId w:val="6"/>
  </w:num>
  <w:num w:numId="4">
    <w:abstractNumId w:val="28"/>
  </w:num>
  <w:num w:numId="5">
    <w:abstractNumId w:val="2"/>
  </w:num>
  <w:num w:numId="6">
    <w:abstractNumId w:val="3"/>
  </w:num>
  <w:num w:numId="7">
    <w:abstractNumId w:val="4"/>
  </w:num>
  <w:num w:numId="8">
    <w:abstractNumId w:val="0"/>
  </w:num>
  <w:num w:numId="9">
    <w:abstractNumId w:val="19"/>
  </w:num>
  <w:num w:numId="10">
    <w:abstractNumId w:val="13"/>
  </w:num>
  <w:num w:numId="11">
    <w:abstractNumId w:val="27"/>
  </w:num>
  <w:num w:numId="12">
    <w:abstractNumId w:val="15"/>
  </w:num>
  <w:num w:numId="13">
    <w:abstractNumId w:val="16"/>
  </w:num>
  <w:num w:numId="14">
    <w:abstractNumId w:val="32"/>
  </w:num>
  <w:num w:numId="15">
    <w:abstractNumId w:val="25"/>
  </w:num>
  <w:num w:numId="16">
    <w:abstractNumId w:val="22"/>
  </w:num>
  <w:num w:numId="17">
    <w:abstractNumId w:val="12"/>
  </w:num>
  <w:num w:numId="18">
    <w:abstractNumId w:val="11"/>
  </w:num>
  <w:num w:numId="19">
    <w:abstractNumId w:val="10"/>
  </w:num>
  <w:num w:numId="20">
    <w:abstractNumId w:val="23"/>
  </w:num>
  <w:num w:numId="21">
    <w:abstractNumId w:val="5"/>
  </w:num>
  <w:num w:numId="22">
    <w:abstractNumId w:val="14"/>
  </w:num>
  <w:num w:numId="23">
    <w:abstractNumId w:val="8"/>
  </w:num>
  <w:num w:numId="24">
    <w:abstractNumId w:val="20"/>
  </w:num>
  <w:num w:numId="25">
    <w:abstractNumId w:val="9"/>
  </w:num>
  <w:num w:numId="26">
    <w:abstractNumId w:val="1"/>
  </w:num>
  <w:num w:numId="27">
    <w:abstractNumId w:val="21"/>
  </w:num>
  <w:num w:numId="28">
    <w:abstractNumId w:val="18"/>
  </w:num>
  <w:num w:numId="29">
    <w:abstractNumId w:val="26"/>
  </w:num>
  <w:num w:numId="30">
    <w:abstractNumId w:val="31"/>
  </w:num>
  <w:num w:numId="31">
    <w:abstractNumId w:val="30"/>
  </w:num>
  <w:num w:numId="32">
    <w:abstractNumId w:val="17"/>
  </w:num>
  <w:num w:numId="33">
    <w:abstractNumId w:val="33"/>
  </w:num>
  <w:num w:numId="34">
    <w:abstractNumId w:val="34"/>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25C"/>
    <w:rsid w:val="0000671C"/>
    <w:rsid w:val="0001625C"/>
    <w:rsid w:val="00094DE1"/>
    <w:rsid w:val="000A2CDE"/>
    <w:rsid w:val="000B20AC"/>
    <w:rsid w:val="000C4DC6"/>
    <w:rsid w:val="0013138B"/>
    <w:rsid w:val="00175EF7"/>
    <w:rsid w:val="001972D0"/>
    <w:rsid w:val="0021500F"/>
    <w:rsid w:val="00220F33"/>
    <w:rsid w:val="003C16C1"/>
    <w:rsid w:val="003F7135"/>
    <w:rsid w:val="004B3191"/>
    <w:rsid w:val="004E1B7D"/>
    <w:rsid w:val="00532E18"/>
    <w:rsid w:val="00576B64"/>
    <w:rsid w:val="005F5F07"/>
    <w:rsid w:val="00661B43"/>
    <w:rsid w:val="006B3E89"/>
    <w:rsid w:val="006E3253"/>
    <w:rsid w:val="007217B6"/>
    <w:rsid w:val="007561A5"/>
    <w:rsid w:val="007A7B41"/>
    <w:rsid w:val="007B276E"/>
    <w:rsid w:val="00815BF9"/>
    <w:rsid w:val="0088645A"/>
    <w:rsid w:val="00921A27"/>
    <w:rsid w:val="009465CF"/>
    <w:rsid w:val="009E1CEC"/>
    <w:rsid w:val="00A93E07"/>
    <w:rsid w:val="00AC46FA"/>
    <w:rsid w:val="00C1404B"/>
    <w:rsid w:val="00C764D5"/>
    <w:rsid w:val="00DB2174"/>
    <w:rsid w:val="00DC09FC"/>
    <w:rsid w:val="00EE2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76B64"/>
    <w:pPr>
      <w:spacing w:before="100" w:beforeAutospacing="1" w:after="100" w:afterAutospacing="1" w:line="240" w:lineRule="auto"/>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qFormat/>
    <w:rsid w:val="00576B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76B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576B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qFormat/>
    <w:rsid w:val="00576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qFormat/>
    <w:rsid w:val="00576B6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6B64"/>
    <w:rPr>
      <w:rFonts w:ascii="Times New Roman" w:eastAsia="Times New Roman" w:hAnsi="Times New Roman" w:cs="Times New Roman"/>
      <w:b/>
      <w:bCs/>
      <w:color w:val="000033"/>
      <w:kern w:val="36"/>
      <w:sz w:val="48"/>
      <w:szCs w:val="48"/>
      <w:lang w:eastAsia="ru-RU"/>
    </w:rPr>
  </w:style>
  <w:style w:type="character" w:customStyle="1" w:styleId="20">
    <w:name w:val="Заголовок 2 Знак"/>
    <w:basedOn w:val="a0"/>
    <w:link w:val="2"/>
    <w:rsid w:val="00576B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76B6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76B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76B6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rsid w:val="00576B64"/>
    <w:rPr>
      <w:rFonts w:ascii="Times New Roman" w:eastAsia="Times New Roman" w:hAnsi="Times New Roman" w:cs="Times New Roman"/>
      <w:b/>
      <w:bCs/>
      <w:sz w:val="15"/>
      <w:szCs w:val="15"/>
      <w:lang w:eastAsia="ru-RU"/>
    </w:rPr>
  </w:style>
  <w:style w:type="numbering" w:customStyle="1" w:styleId="11">
    <w:name w:val="Нет списка1"/>
    <w:next w:val="a2"/>
    <w:semiHidden/>
    <w:rsid w:val="00576B64"/>
  </w:style>
  <w:style w:type="character" w:styleId="a3">
    <w:name w:val="Strong"/>
    <w:qFormat/>
    <w:rsid w:val="00576B64"/>
    <w:rPr>
      <w:b/>
    </w:rPr>
  </w:style>
  <w:style w:type="paragraph" w:styleId="a4">
    <w:name w:val="Normal (We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hidden">
    <w:name w:val="hidden"/>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block-title">
    <w:name w:val="block-title"/>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feed-item-title">
    <w:name w:val="feed-item-title"/>
    <w:basedOn w:val="a"/>
    <w:rsid w:val="00576B64"/>
    <w:pPr>
      <w:spacing w:before="240" w:after="192" w:line="240" w:lineRule="auto"/>
    </w:pPr>
    <w:rPr>
      <w:rFonts w:ascii="Times New Roman" w:eastAsia="Calibri" w:hAnsi="Times New Roman" w:cs="Times New Roman"/>
      <w:b/>
      <w:bCs/>
      <w:caps/>
      <w:color w:val="000033"/>
      <w:sz w:val="30"/>
      <w:szCs w:val="30"/>
      <w:lang w:eastAsia="ru-RU"/>
    </w:rPr>
  </w:style>
  <w:style w:type="paragraph" w:customStyle="1" w:styleId="block-date">
    <w:name w:val="block-date"/>
    <w:basedOn w:val="a"/>
    <w:rsid w:val="00576B64"/>
    <w:pPr>
      <w:spacing w:after="120" w:line="240" w:lineRule="auto"/>
    </w:pPr>
    <w:rPr>
      <w:rFonts w:ascii="Times New Roman" w:eastAsia="Calibri" w:hAnsi="Times New Roman" w:cs="Times New Roman"/>
      <w:sz w:val="24"/>
      <w:szCs w:val="24"/>
      <w:lang w:eastAsia="ru-RU"/>
    </w:rPr>
  </w:style>
  <w:style w:type="paragraph" w:customStyle="1" w:styleId="block-type-logo">
    <w:name w:val="block-type-logo"/>
    <w:basedOn w:val="a"/>
    <w:rsid w:val="00576B64"/>
    <w:pPr>
      <w:spacing w:after="0" w:line="240" w:lineRule="auto"/>
      <w:ind w:right="450"/>
    </w:pPr>
    <w:rPr>
      <w:rFonts w:ascii="Times New Roman" w:eastAsia="Calibri" w:hAnsi="Times New Roman" w:cs="Times New Roman"/>
      <w:sz w:val="24"/>
      <w:szCs w:val="24"/>
      <w:lang w:eastAsia="ru-RU"/>
    </w:rPr>
  </w:style>
  <w:style w:type="paragraph" w:customStyle="1" w:styleId="block-type-mainimg">
    <w:name w:val="block-type-mainimg"/>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rotator">
    <w:name w:val="block-type-rotato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crumbs">
    <w:name w:val="block-type-crumbs"/>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block-type-feedimg">
    <w:name w:val="block-type-feedimg"/>
    <w:basedOn w:val="a"/>
    <w:rsid w:val="00576B64"/>
    <w:pPr>
      <w:pBdr>
        <w:top w:val="single" w:sz="6" w:space="15" w:color="AEAFB1"/>
      </w:pBdr>
      <w:spacing w:before="100" w:beforeAutospacing="1" w:after="225" w:line="240" w:lineRule="auto"/>
    </w:pPr>
    <w:rPr>
      <w:rFonts w:ascii="Times New Roman" w:eastAsia="Calibri" w:hAnsi="Times New Roman" w:cs="Times New Roman"/>
      <w:sz w:val="24"/>
      <w:szCs w:val="24"/>
      <w:lang w:eastAsia="ru-RU"/>
    </w:rPr>
  </w:style>
  <w:style w:type="paragraph" w:customStyle="1" w:styleId="feed-item">
    <w:name w:val="feed-item"/>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feed-item-content">
    <w:name w:val="feed-item-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siteinfo">
    <w:name w:val="block-type-siteinfo"/>
    <w:basedOn w:val="a"/>
    <w:rsid w:val="00576B64"/>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block-picture">
    <w:name w:val="block-picture"/>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banner">
    <w:name w:val="banner"/>
    <w:basedOn w:val="a"/>
    <w:rsid w:val="00576B64"/>
    <w:pPr>
      <w:spacing w:after="225" w:line="240" w:lineRule="auto"/>
    </w:pPr>
    <w:rPr>
      <w:rFonts w:ascii="Times New Roman" w:eastAsia="Calibri" w:hAnsi="Times New Roman" w:cs="Times New Roman"/>
      <w:sz w:val="24"/>
      <w:szCs w:val="24"/>
      <w:lang w:eastAsia="ru-RU"/>
    </w:rPr>
  </w:style>
  <w:style w:type="paragraph" w:customStyle="1" w:styleId="banner-caption">
    <w:name w:val="banner-caption"/>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lock-type-gallery-text">
    <w:name w:val="block-type-gallery-text"/>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gallery-collection">
    <w:name w:val="gallery-collection"/>
    <w:basedOn w:val="a"/>
    <w:rsid w:val="00576B64"/>
    <w:pPr>
      <w:spacing w:after="0" w:line="240" w:lineRule="auto"/>
      <w:ind w:right="-300"/>
    </w:pPr>
    <w:rPr>
      <w:rFonts w:ascii="Times New Roman" w:eastAsia="Calibri" w:hAnsi="Times New Roman" w:cs="Times New Roman"/>
      <w:sz w:val="24"/>
      <w:szCs w:val="24"/>
      <w:lang w:eastAsia="ru-RU"/>
    </w:rPr>
  </w:style>
  <w:style w:type="paragraph" w:customStyle="1" w:styleId="gallery-collection-item">
    <w:name w:val="gallery-collection-item"/>
    <w:basedOn w:val="a"/>
    <w:rsid w:val="00576B64"/>
    <w:pPr>
      <w:spacing w:after="225" w:line="240" w:lineRule="auto"/>
      <w:ind w:right="300"/>
    </w:pPr>
    <w:rPr>
      <w:rFonts w:ascii="Times New Roman" w:eastAsia="Calibri" w:hAnsi="Times New Roman" w:cs="Times New Roman"/>
      <w:sz w:val="24"/>
      <w:szCs w:val="24"/>
      <w:lang w:eastAsia="ru-RU"/>
    </w:rPr>
  </w:style>
  <w:style w:type="paragraph" w:customStyle="1" w:styleId="gallery-collection-item-img-wrap">
    <w:name w:val="gallery-collection-item-img-wrap"/>
    <w:basedOn w:val="a"/>
    <w:rsid w:val="00576B64"/>
    <w:pPr>
      <w:shd w:val="clear" w:color="auto" w:fill="DBDBDB"/>
      <w:spacing w:after="75" w:line="240" w:lineRule="auto"/>
    </w:pPr>
    <w:rPr>
      <w:rFonts w:ascii="Times New Roman" w:eastAsia="Calibri" w:hAnsi="Times New Roman" w:cs="Times New Roman"/>
      <w:sz w:val="24"/>
      <w:szCs w:val="24"/>
      <w:lang w:eastAsia="ru-RU"/>
    </w:rPr>
  </w:style>
  <w:style w:type="paragraph" w:customStyle="1" w:styleId="gallery-collection-item-img">
    <w:name w:val="gallery-collection-item-im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gallery-collection-item-title">
    <w:name w:val="gallery-collection-item-title"/>
    <w:basedOn w:val="a"/>
    <w:rsid w:val="00576B64"/>
    <w:pPr>
      <w:spacing w:before="100" w:beforeAutospacing="1" w:after="100" w:afterAutospacing="1" w:line="240" w:lineRule="auto"/>
    </w:pPr>
    <w:rPr>
      <w:rFonts w:ascii="Times New Roman" w:eastAsia="Calibri" w:hAnsi="Times New Roman" w:cs="Times New Roman"/>
      <w:sz w:val="28"/>
      <w:szCs w:val="28"/>
      <w:lang w:eastAsia="ru-RU"/>
    </w:rPr>
  </w:style>
  <w:style w:type="paragraph" w:customStyle="1" w:styleId="catalog-collection-item">
    <w:name w:val="catalog-collection-item"/>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catalog-collection-item-title">
    <w:name w:val="catalog-collection-item-title"/>
    <w:basedOn w:val="a"/>
    <w:rsid w:val="00576B64"/>
    <w:pPr>
      <w:spacing w:after="72" w:line="240" w:lineRule="auto"/>
    </w:pPr>
    <w:rPr>
      <w:rFonts w:ascii="Times New Roman" w:eastAsia="Calibri" w:hAnsi="Times New Roman" w:cs="Times New Roman"/>
      <w:b/>
      <w:bCs/>
      <w:sz w:val="24"/>
      <w:szCs w:val="24"/>
      <w:lang w:eastAsia="ru-RU"/>
    </w:rPr>
  </w:style>
  <w:style w:type="paragraph" w:customStyle="1" w:styleId="block-state-hot">
    <w:name w:val="block-state-ho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price">
    <w:name w:val="block-price"/>
    <w:basedOn w:val="a"/>
    <w:rsid w:val="00576B64"/>
    <w:pPr>
      <w:spacing w:before="100" w:beforeAutospacing="1" w:after="100" w:afterAutospacing="1" w:line="240" w:lineRule="auto"/>
    </w:pPr>
    <w:rPr>
      <w:rFonts w:ascii="Times New Roman" w:eastAsia="Calibri" w:hAnsi="Times New Roman" w:cs="Times New Roman"/>
      <w:b/>
      <w:bCs/>
      <w:i/>
      <w:iCs/>
      <w:sz w:val="24"/>
      <w:szCs w:val="24"/>
      <w:lang w:eastAsia="ru-RU"/>
    </w:rPr>
  </w:style>
  <w:style w:type="paragraph" w:customStyle="1" w:styleId="blocks-row-3">
    <w:name w:val="blocks-row-3"/>
    <w:basedOn w:val="a"/>
    <w:rsid w:val="00576B64"/>
    <w:pPr>
      <w:spacing w:before="100" w:beforeAutospacing="1" w:after="100" w:afterAutospacing="1" w:line="240" w:lineRule="auto"/>
      <w:ind w:right="-300"/>
    </w:pPr>
    <w:rPr>
      <w:rFonts w:ascii="Times New Roman" w:eastAsia="Calibri" w:hAnsi="Times New Roman" w:cs="Times New Roman"/>
      <w:sz w:val="24"/>
      <w:szCs w:val="24"/>
      <w:lang w:eastAsia="ru-RU"/>
    </w:rPr>
  </w:style>
  <w:style w:type="paragraph" w:customStyle="1" w:styleId="global-widther">
    <w:name w:val="global-widther"/>
    <w:basedOn w:val="a"/>
    <w:rsid w:val="00576B64"/>
    <w:pPr>
      <w:spacing w:after="0" w:line="240" w:lineRule="auto"/>
    </w:pPr>
    <w:rPr>
      <w:rFonts w:ascii="Times New Roman" w:eastAsia="Calibri" w:hAnsi="Times New Roman" w:cs="Times New Roman"/>
      <w:sz w:val="24"/>
      <w:szCs w:val="24"/>
      <w:lang w:eastAsia="ru-RU"/>
    </w:rPr>
  </w:style>
  <w:style w:type="paragraph" w:customStyle="1" w:styleId="column-main">
    <w:name w:val="column-mai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main-core">
    <w:name w:val="column-main-core"/>
    <w:basedOn w:val="a"/>
    <w:rsid w:val="00576B64"/>
    <w:pPr>
      <w:spacing w:before="100" w:beforeAutospacing="1" w:after="100" w:afterAutospacing="1" w:line="240" w:lineRule="auto"/>
      <w:ind w:left="4200"/>
    </w:pPr>
    <w:rPr>
      <w:rFonts w:ascii="Times New Roman" w:eastAsia="Calibri" w:hAnsi="Times New Roman" w:cs="Times New Roman"/>
      <w:sz w:val="24"/>
      <w:szCs w:val="24"/>
      <w:lang w:eastAsia="ru-RU"/>
    </w:rPr>
  </w:style>
  <w:style w:type="paragraph" w:customStyle="1" w:styleId="column-aside">
    <w:name w:val="column-aside"/>
    <w:basedOn w:val="a"/>
    <w:rsid w:val="00576B64"/>
    <w:pPr>
      <w:spacing w:after="0" w:line="240" w:lineRule="auto"/>
      <w:ind w:left="-12240"/>
    </w:pPr>
    <w:rPr>
      <w:rFonts w:ascii="Times New Roman" w:eastAsia="Calibri" w:hAnsi="Times New Roman" w:cs="Times New Roman"/>
      <w:sz w:val="24"/>
      <w:szCs w:val="24"/>
      <w:lang w:eastAsia="ru-RU"/>
    </w:rPr>
  </w:style>
  <w:style w:type="paragraph" w:customStyle="1" w:styleId="paginator">
    <w:name w:val="paginator"/>
    <w:basedOn w:val="a"/>
    <w:rsid w:val="00576B64"/>
    <w:pPr>
      <w:spacing w:before="225" w:after="225" w:line="240" w:lineRule="auto"/>
    </w:pPr>
    <w:rPr>
      <w:rFonts w:ascii="Times New Roman" w:eastAsia="Calibri" w:hAnsi="Times New Roman" w:cs="Times New Roman"/>
      <w:sz w:val="28"/>
      <w:szCs w:val="28"/>
      <w:lang w:eastAsia="ru-RU"/>
    </w:rPr>
  </w:style>
  <w:style w:type="paragraph" w:customStyle="1" w:styleId="paginator-title">
    <w:name w:val="paginator-title"/>
    <w:basedOn w:val="a"/>
    <w:rsid w:val="00576B64"/>
    <w:pPr>
      <w:spacing w:after="0" w:line="240" w:lineRule="auto"/>
      <w:ind w:right="120"/>
    </w:pPr>
    <w:rPr>
      <w:rFonts w:ascii="Times New Roman" w:eastAsia="Calibri" w:hAnsi="Times New Roman" w:cs="Times New Roman"/>
      <w:b/>
      <w:bCs/>
      <w:sz w:val="24"/>
      <w:szCs w:val="24"/>
      <w:lang w:eastAsia="ru-RU"/>
    </w:rPr>
  </w:style>
  <w:style w:type="paragraph" w:customStyle="1" w:styleId="weak">
    <w:name w:val="weak"/>
    <w:basedOn w:val="a"/>
    <w:rsid w:val="00576B64"/>
    <w:pPr>
      <w:spacing w:before="100" w:beforeAutospacing="1" w:after="100" w:afterAutospacing="1" w:line="240" w:lineRule="auto"/>
    </w:pPr>
    <w:rPr>
      <w:rFonts w:ascii="Times New Roman" w:eastAsia="Calibri" w:hAnsi="Times New Roman" w:cs="Times New Roman"/>
      <w:sz w:val="19"/>
      <w:szCs w:val="19"/>
      <w:lang w:eastAsia="ru-RU"/>
    </w:rPr>
  </w:style>
  <w:style w:type="paragraph" w:customStyle="1" w:styleId="accent">
    <w:name w:val="accent"/>
    <w:basedOn w:val="a"/>
    <w:rsid w:val="00576B64"/>
    <w:pPr>
      <w:spacing w:before="100" w:beforeAutospacing="1" w:after="100" w:afterAutospacing="1" w:line="240" w:lineRule="auto"/>
    </w:pPr>
    <w:rPr>
      <w:rFonts w:ascii="Times New Roman" w:eastAsia="Calibri" w:hAnsi="Times New Roman" w:cs="Times New Roman"/>
      <w:sz w:val="28"/>
      <w:szCs w:val="28"/>
      <w:lang w:eastAsia="ru-RU"/>
    </w:rPr>
  </w:style>
  <w:style w:type="paragraph" w:customStyle="1" w:styleId="highlighted">
    <w:name w:val="highlighted"/>
    <w:basedOn w:val="a"/>
    <w:rsid w:val="00576B64"/>
    <w:pPr>
      <w:shd w:val="clear" w:color="auto" w:fill="FFFF00"/>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
    <w:name w:val="accenter"/>
    <w:basedOn w:val="a"/>
    <w:rsid w:val="00576B64"/>
    <w:pPr>
      <w:spacing w:before="100" w:beforeAutospacing="1" w:after="100" w:afterAutospacing="1" w:line="240" w:lineRule="auto"/>
    </w:pPr>
    <w:rPr>
      <w:rFonts w:ascii="Times New Roman" w:eastAsia="Calibri" w:hAnsi="Times New Roman" w:cs="Times New Roman"/>
      <w:color w:val="000033"/>
      <w:sz w:val="43"/>
      <w:szCs w:val="43"/>
      <w:lang w:eastAsia="ru-RU"/>
    </w:rPr>
  </w:style>
  <w:style w:type="paragraph" w:customStyle="1" w:styleId="weaker">
    <w:name w:val="weaker"/>
    <w:basedOn w:val="a"/>
    <w:rsid w:val="00576B64"/>
    <w:pPr>
      <w:spacing w:before="100" w:beforeAutospacing="1" w:after="100" w:afterAutospacing="1" w:line="240" w:lineRule="auto"/>
    </w:pPr>
    <w:rPr>
      <w:rFonts w:ascii="Times New Roman" w:eastAsia="Calibri" w:hAnsi="Times New Roman" w:cs="Times New Roman"/>
      <w:lang w:eastAsia="ru-RU"/>
    </w:rPr>
  </w:style>
  <w:style w:type="paragraph" w:customStyle="1" w:styleId="blocks-row">
    <w:name w:val="blocks-row"/>
    <w:basedOn w:val="a"/>
    <w:rsid w:val="00576B64"/>
    <w:pPr>
      <w:spacing w:before="100" w:beforeAutospacing="1" w:after="345" w:line="240" w:lineRule="auto"/>
    </w:pPr>
    <w:rPr>
      <w:rFonts w:ascii="Times New Roman" w:eastAsia="Calibri" w:hAnsi="Times New Roman" w:cs="Times New Roman"/>
      <w:sz w:val="24"/>
      <w:szCs w:val="24"/>
      <w:lang w:eastAsia="ru-RU"/>
    </w:rPr>
  </w:style>
  <w:style w:type="paragraph" w:customStyle="1" w:styleId="hr">
    <w:name w:val="hr"/>
    <w:basedOn w:val="a"/>
    <w:rsid w:val="00576B64"/>
    <w:pPr>
      <w:pBdr>
        <w:top w:val="single" w:sz="12" w:space="0" w:color="000066"/>
      </w:pBdr>
      <w:shd w:val="clear" w:color="auto" w:fill="FFFFFF"/>
      <w:spacing w:before="100" w:beforeAutospacing="1" w:after="100" w:afterAutospacing="1" w:line="240" w:lineRule="auto"/>
    </w:pPr>
    <w:rPr>
      <w:rFonts w:ascii="Times New Roman" w:eastAsia="Calibri" w:hAnsi="Times New Roman" w:cs="Times New Roman"/>
      <w:sz w:val="2"/>
      <w:szCs w:val="2"/>
      <w:lang w:eastAsia="ru-RU"/>
    </w:rPr>
  </w:style>
  <w:style w:type="paragraph" w:customStyle="1" w:styleId="block-type-header">
    <w:name w:val="block-type-hea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header-text">
    <w:name w:val="block-type-header-text"/>
    <w:basedOn w:val="a"/>
    <w:rsid w:val="00576B64"/>
    <w:pPr>
      <w:spacing w:before="100" w:beforeAutospacing="1" w:after="100" w:afterAutospacing="1" w:line="240" w:lineRule="auto"/>
      <w:jc w:val="right"/>
      <w:textAlignment w:val="bottom"/>
    </w:pPr>
    <w:rPr>
      <w:rFonts w:ascii="Times New Roman" w:eastAsia="Calibri" w:hAnsi="Times New Roman" w:cs="Times New Roman"/>
      <w:sz w:val="24"/>
      <w:szCs w:val="24"/>
      <w:lang w:eastAsia="ru-RU"/>
    </w:rPr>
  </w:style>
  <w:style w:type="paragraph" w:customStyle="1" w:styleId="block-type-menu">
    <w:name w:val="block-type-menu"/>
    <w:basedOn w:val="a"/>
    <w:rsid w:val="00576B64"/>
    <w:pPr>
      <w:pBdr>
        <w:top w:val="single" w:sz="6" w:space="0" w:color="FFFFFF"/>
        <w:left w:val="single" w:sz="2" w:space="0" w:color="FFFFFF"/>
        <w:bottom w:val="single" w:sz="6" w:space="0" w:color="FFFFFF"/>
        <w:right w:val="single" w:sz="2" w:space="0" w:color="FFFFFF"/>
      </w:pBdr>
      <w:spacing w:after="750" w:line="240" w:lineRule="auto"/>
    </w:pPr>
    <w:rPr>
      <w:rFonts w:ascii="Times New Roman" w:eastAsia="Calibri" w:hAnsi="Times New Roman" w:cs="Times New Roman"/>
      <w:sz w:val="24"/>
      <w:szCs w:val="24"/>
      <w:lang w:eastAsia="ru-RU"/>
    </w:rPr>
  </w:style>
  <w:style w:type="paragraph" w:customStyle="1" w:styleId="block-type-footerside">
    <w:name w:val="block-type-footersid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footertext">
    <w:name w:val="block-type-footertex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links">
    <w:name w:val="block-type-link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counters-counter">
    <w:name w:val="block-type-counters-counter"/>
    <w:basedOn w:val="a"/>
    <w:rsid w:val="00576B64"/>
    <w:pPr>
      <w:spacing w:after="0" w:line="240" w:lineRule="auto"/>
      <w:ind w:right="75"/>
    </w:pPr>
    <w:rPr>
      <w:rFonts w:ascii="Times New Roman" w:eastAsia="Calibri" w:hAnsi="Times New Roman" w:cs="Times New Roman"/>
      <w:sz w:val="24"/>
      <w:szCs w:val="24"/>
      <w:lang w:eastAsia="ru-RU"/>
    </w:rPr>
  </w:style>
  <w:style w:type="paragraph" w:customStyle="1" w:styleId="caption-holder">
    <w:name w:val="caption-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isqus-logo">
    <w:name w:val="disqus-logo"/>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earch-header">
    <w:name w:val="search-header"/>
    <w:basedOn w:val="a"/>
    <w:rsid w:val="00576B64"/>
    <w:pPr>
      <w:shd w:val="clear" w:color="auto" w:fill="F5F6F7"/>
      <w:spacing w:after="0" w:line="240" w:lineRule="auto"/>
      <w:ind w:left="-300" w:right="-300"/>
    </w:pPr>
    <w:rPr>
      <w:rFonts w:ascii="Times New Roman" w:eastAsia="Calibri" w:hAnsi="Times New Roman" w:cs="Times New Roman"/>
      <w:sz w:val="24"/>
      <w:szCs w:val="24"/>
      <w:lang w:eastAsia="ru-RU"/>
    </w:rPr>
  </w:style>
  <w:style w:type="paragraph" w:customStyle="1" w:styleId="close-dilaog">
    <w:name w:val="close-dilao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ndex-message">
    <w:name w:val="index-message"/>
    <w:basedOn w:val="a"/>
    <w:rsid w:val="00576B64"/>
    <w:pPr>
      <w:spacing w:before="100" w:beforeAutospacing="1" w:after="100" w:afterAutospacing="1" w:line="240" w:lineRule="auto"/>
    </w:pPr>
    <w:rPr>
      <w:rFonts w:ascii="Times New Roman" w:eastAsia="Calibri" w:hAnsi="Times New Roman" w:cs="Times New Roman"/>
      <w:color w:val="FF0000"/>
      <w:sz w:val="15"/>
      <w:szCs w:val="15"/>
      <w:lang w:eastAsia="ru-RU"/>
    </w:rPr>
  </w:style>
  <w:style w:type="paragraph" w:customStyle="1" w:styleId="search-tabs">
    <w:name w:val="search-tabs"/>
    <w:basedOn w:val="a"/>
    <w:rsid w:val="00576B64"/>
    <w:pPr>
      <w:spacing w:after="300" w:line="240" w:lineRule="auto"/>
    </w:pPr>
    <w:rPr>
      <w:rFonts w:ascii="Times New Roman" w:eastAsia="Calibri" w:hAnsi="Times New Roman" w:cs="Times New Roman"/>
      <w:sz w:val="18"/>
      <w:szCs w:val="18"/>
      <w:lang w:eastAsia="ru-RU"/>
    </w:rPr>
  </w:style>
  <w:style w:type="paragraph" w:customStyle="1" w:styleId="search-type-holder">
    <w:name w:val="search-type-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notice-list">
    <w:name w:val="notice-list"/>
    <w:basedOn w:val="a"/>
    <w:rsid w:val="00576B64"/>
    <w:pPr>
      <w:spacing w:after="0" w:line="240" w:lineRule="auto"/>
    </w:pPr>
    <w:rPr>
      <w:rFonts w:ascii="Times New Roman" w:eastAsia="Calibri" w:hAnsi="Times New Roman" w:cs="Times New Roman"/>
      <w:sz w:val="24"/>
      <w:szCs w:val="24"/>
      <w:lang w:eastAsia="ru-RU"/>
    </w:rPr>
  </w:style>
  <w:style w:type="paragraph" w:customStyle="1" w:styleId="notice-content">
    <w:name w:val="notice-content"/>
    <w:basedOn w:val="a"/>
    <w:rsid w:val="00576B64"/>
    <w:pPr>
      <w:spacing w:before="100" w:beforeAutospacing="1" w:after="100" w:afterAutospacing="1" w:line="240" w:lineRule="auto"/>
    </w:pPr>
    <w:rPr>
      <w:rFonts w:ascii="Times New Roman" w:eastAsia="Calibri" w:hAnsi="Times New Roman" w:cs="Times New Roman"/>
      <w:color w:val="999999"/>
      <w:sz w:val="18"/>
      <w:szCs w:val="18"/>
      <w:lang w:eastAsia="ru-RU"/>
    </w:rPr>
  </w:style>
  <w:style w:type="paragraph" w:customStyle="1" w:styleId="button-buy">
    <w:name w:val="button-buy"/>
    <w:basedOn w:val="a"/>
    <w:rsid w:val="00576B64"/>
    <w:pPr>
      <w:shd w:val="clear" w:color="auto" w:fill="730000"/>
      <w:spacing w:before="100" w:beforeAutospacing="1" w:after="100" w:afterAutospacing="1" w:line="450" w:lineRule="atLeast"/>
      <w:jc w:val="center"/>
    </w:pPr>
    <w:rPr>
      <w:rFonts w:ascii="Times New Roman" w:eastAsia="Calibri" w:hAnsi="Times New Roman" w:cs="Times New Roman"/>
      <w:b/>
      <w:bCs/>
      <w:color w:val="FFFFFF"/>
      <w:sz w:val="24"/>
      <w:szCs w:val="24"/>
      <w:lang w:eastAsia="ru-RU"/>
    </w:rPr>
  </w:style>
  <w:style w:type="paragraph" w:customStyle="1" w:styleId="images-list">
    <w:name w:val="images-list"/>
    <w:basedOn w:val="a"/>
    <w:rsid w:val="00576B64"/>
    <w:pPr>
      <w:spacing w:after="0" w:line="240" w:lineRule="auto"/>
      <w:ind w:left="-150"/>
    </w:pPr>
    <w:rPr>
      <w:rFonts w:ascii="Times New Roman" w:eastAsia="Calibri" w:hAnsi="Times New Roman" w:cs="Times New Roman"/>
      <w:sz w:val="24"/>
      <w:szCs w:val="24"/>
      <w:lang w:eastAsia="ru-RU"/>
    </w:rPr>
  </w:style>
  <w:style w:type="paragraph" w:customStyle="1" w:styleId="more-results">
    <w:name w:val="more-results"/>
    <w:basedOn w:val="a"/>
    <w:rsid w:val="00576B64"/>
    <w:pPr>
      <w:pBdr>
        <w:bottom w:val="dotted" w:sz="6" w:space="0" w:color="auto"/>
      </w:pBdr>
      <w:spacing w:before="100" w:beforeAutospacing="1" w:after="300" w:line="240" w:lineRule="auto"/>
    </w:pPr>
    <w:rPr>
      <w:rFonts w:ascii="Times New Roman" w:eastAsia="Calibri" w:hAnsi="Times New Roman" w:cs="Times New Roman"/>
      <w:b/>
      <w:bCs/>
      <w:color w:val="730000"/>
      <w:sz w:val="24"/>
      <w:szCs w:val="24"/>
      <w:lang w:eastAsia="ru-RU"/>
    </w:rPr>
  </w:style>
  <w:style w:type="paragraph" w:customStyle="1" w:styleId="search-paging">
    <w:name w:val="search-paging"/>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helper-hidden">
    <w:name w:val="ui-helper-hidden"/>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ui-helper-reset">
    <w:name w:val="ui-helper-reset"/>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helper-zfix">
    <w:name w:val="ui-helper-zfix"/>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icon">
    <w:name w:val="ui-icon"/>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widget-overlay">
    <w:name w:val="ui-widget-overlay"/>
    <w:basedOn w:val="a"/>
    <w:rsid w:val="00576B64"/>
    <w:pPr>
      <w:shd w:val="clear" w:color="auto" w:fill="000000"/>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widget">
    <w:name w:val="ui-widget"/>
    <w:basedOn w:val="a"/>
    <w:rsid w:val="00576B64"/>
    <w:pPr>
      <w:spacing w:before="100" w:beforeAutospacing="1" w:after="100" w:afterAutospacing="1" w:line="240" w:lineRule="auto"/>
    </w:pPr>
    <w:rPr>
      <w:rFonts w:ascii="Trebuchet MS" w:eastAsia="Calibri" w:hAnsi="Trebuchet MS" w:cs="Trebuchet MS"/>
      <w:sz w:val="26"/>
      <w:szCs w:val="26"/>
      <w:lang w:eastAsia="ru-RU"/>
    </w:rPr>
  </w:style>
  <w:style w:type="paragraph" w:customStyle="1" w:styleId="ui-widget-content">
    <w:name w:val="ui-widget-content"/>
    <w:basedOn w:val="a"/>
    <w:rsid w:val="00576B64"/>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Calibri" w:hAnsi="Times New Roman" w:cs="Times New Roman"/>
      <w:color w:val="333333"/>
      <w:sz w:val="24"/>
      <w:szCs w:val="24"/>
      <w:lang w:eastAsia="ru-RU"/>
    </w:rPr>
  </w:style>
  <w:style w:type="paragraph" w:customStyle="1" w:styleId="ui-widget-header">
    <w:name w:val="ui-widget-header"/>
    <w:basedOn w:val="a"/>
    <w:rsid w:val="00576B64"/>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eastAsia="Calibri" w:hAnsi="Times New Roman" w:cs="Times New Roman"/>
      <w:b/>
      <w:bCs/>
      <w:color w:val="FFFFFF"/>
      <w:sz w:val="24"/>
      <w:szCs w:val="24"/>
      <w:lang w:eastAsia="ru-RU"/>
    </w:rPr>
  </w:style>
  <w:style w:type="paragraph" w:customStyle="1" w:styleId="ui-state-default">
    <w:name w:val="ui-state-default"/>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hover">
    <w:name w:val="ui-state-hover"/>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
    <w:name w:val="ui-state-focus"/>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active">
    <w:name w:val="ui-state-active"/>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highlight">
    <w:name w:val="ui-state-highlight"/>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error">
    <w:name w:val="ui-state-error"/>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
    <w:name w:val="ui-state-error-text"/>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priority-primary">
    <w:name w:val="ui-priority-primary"/>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secondary">
    <w:name w:val="ui-priority-secondary"/>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
    <w:name w:val="ui-state-disabled"/>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widget-shadow">
    <w:name w:val="ui-widget-shadow"/>
    <w:basedOn w:val="a"/>
    <w:rsid w:val="00576B64"/>
    <w:pPr>
      <w:shd w:val="clear" w:color="auto" w:fill="000000"/>
      <w:spacing w:after="0" w:line="240" w:lineRule="auto"/>
      <w:ind w:left="-75"/>
    </w:pPr>
    <w:rPr>
      <w:rFonts w:ascii="Times New Roman" w:eastAsia="Calibri" w:hAnsi="Times New Roman" w:cs="Times New Roman"/>
      <w:sz w:val="24"/>
      <w:szCs w:val="24"/>
      <w:lang w:eastAsia="ru-RU"/>
    </w:rPr>
  </w:style>
  <w:style w:type="paragraph" w:customStyle="1" w:styleId="ui-resizable-handle">
    <w:name w:val="ui-resizable-handle"/>
    <w:basedOn w:val="a"/>
    <w:rsid w:val="00576B64"/>
    <w:pPr>
      <w:spacing w:before="100" w:beforeAutospacing="1" w:after="100" w:afterAutospacing="1" w:line="240" w:lineRule="auto"/>
    </w:pPr>
    <w:rPr>
      <w:rFonts w:ascii="Times New Roman" w:eastAsia="Calibri" w:hAnsi="Times New Roman" w:cs="Times New Roman"/>
      <w:sz w:val="2"/>
      <w:szCs w:val="2"/>
      <w:lang w:eastAsia="ru-RU"/>
    </w:rPr>
  </w:style>
  <w:style w:type="paragraph" w:customStyle="1" w:styleId="ui-resizable-n">
    <w:name w:val="ui-resizable-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
    <w:name w:val="ui-resizable-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e">
    <w:name w:val="ui-resizable-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w">
    <w:name w:val="ui-resizable-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e">
    <w:name w:val="ui-resizable-s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w">
    <w:name w:val="ui-resizable-s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nw">
    <w:name w:val="ui-resizable-n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ne">
    <w:name w:val="ui-resizable-n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
    <w:name w:val="ui-dialo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pinner">
    <w:name w:val="ui-spinner"/>
    <w:basedOn w:val="a"/>
    <w:rsid w:val="00576B64"/>
    <w:pPr>
      <w:pBdr>
        <w:top w:val="single" w:sz="2" w:space="0" w:color="FFFFFF"/>
        <w:left w:val="single" w:sz="2" w:space="0" w:color="FFFFFF"/>
        <w:bottom w:val="single" w:sz="2" w:space="0" w:color="FFFFFF"/>
        <w:right w:val="single" w:sz="2" w:space="0" w:color="FFFFF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rms">
    <w:name w:val="forms"/>
    <w:basedOn w:val="a"/>
    <w:rsid w:val="00576B64"/>
    <w:pPr>
      <w:shd w:val="clear" w:color="auto" w:fill="EBEBEB"/>
      <w:spacing w:after="525" w:line="240" w:lineRule="auto"/>
    </w:pPr>
    <w:rPr>
      <w:rFonts w:ascii="Times New Roman" w:eastAsia="Calibri" w:hAnsi="Times New Roman" w:cs="Times New Roman"/>
      <w:sz w:val="24"/>
      <w:szCs w:val="24"/>
      <w:lang w:eastAsia="ru-RU"/>
    </w:rPr>
  </w:style>
  <w:style w:type="paragraph" w:customStyle="1" w:styleId="field">
    <w:name w:val="field"/>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title">
    <w:name w:val="field-titl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inner">
    <w:name w:val="field-inn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help">
    <w:name w:val="field-help"/>
    <w:basedOn w:val="a"/>
    <w:rsid w:val="00576B64"/>
    <w:pPr>
      <w:spacing w:before="100" w:beforeAutospacing="1" w:after="100" w:afterAutospacing="1" w:line="240" w:lineRule="auto"/>
    </w:pPr>
    <w:rPr>
      <w:rFonts w:ascii="Times New Roman" w:eastAsia="Calibri" w:hAnsi="Times New Roman" w:cs="Times New Roman"/>
      <w:color w:val="6E6E6E"/>
      <w:sz w:val="21"/>
      <w:szCs w:val="21"/>
      <w:lang w:eastAsia="ru-RU"/>
    </w:rPr>
  </w:style>
  <w:style w:type="paragraph" w:customStyle="1" w:styleId="field-button">
    <w:name w:val="field-button"/>
    <w:basedOn w:val="a"/>
    <w:rsid w:val="00576B64"/>
    <w:pPr>
      <w:shd w:val="clear" w:color="auto" w:fill="FFB400"/>
      <w:spacing w:after="0" w:line="240" w:lineRule="auto"/>
      <w:ind w:right="150"/>
      <w:jc w:val="center"/>
      <w:textAlignment w:val="center"/>
    </w:pPr>
    <w:rPr>
      <w:rFonts w:ascii="Times New Roman" w:eastAsia="Calibri" w:hAnsi="Times New Roman" w:cs="Times New Roman"/>
      <w:color w:val="000000"/>
      <w:sz w:val="24"/>
      <w:szCs w:val="24"/>
      <w:lang w:eastAsia="ru-RU"/>
    </w:rPr>
  </w:style>
  <w:style w:type="paragraph" w:customStyle="1" w:styleId="field-button-disabled">
    <w:name w:val="field-button-disabled"/>
    <w:basedOn w:val="a"/>
    <w:rsid w:val="00576B64"/>
    <w:pPr>
      <w:shd w:val="clear" w:color="auto" w:fill="FFB400"/>
      <w:spacing w:before="100" w:beforeAutospacing="1" w:after="100" w:afterAutospacing="1" w:line="240" w:lineRule="auto"/>
    </w:pPr>
    <w:rPr>
      <w:rFonts w:ascii="Times New Roman" w:eastAsia="Calibri" w:hAnsi="Times New Roman" w:cs="Times New Roman"/>
      <w:color w:val="A07509"/>
      <w:sz w:val="24"/>
      <w:szCs w:val="24"/>
      <w:lang w:eastAsia="ru-RU"/>
    </w:rPr>
  </w:style>
  <w:style w:type="paragraph" w:customStyle="1" w:styleId="field-buttons">
    <w:name w:val="field-button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error">
    <w:name w:val="field-error"/>
    <w:basedOn w:val="a"/>
    <w:rsid w:val="00576B64"/>
    <w:pPr>
      <w:spacing w:before="100" w:beforeAutospacing="1" w:after="100" w:afterAutospacing="1" w:line="240" w:lineRule="auto"/>
    </w:pPr>
    <w:rPr>
      <w:rFonts w:ascii="Times New Roman" w:eastAsia="Calibri" w:hAnsi="Times New Roman" w:cs="Times New Roman"/>
      <w:color w:val="FF0000"/>
      <w:sz w:val="21"/>
      <w:szCs w:val="21"/>
      <w:lang w:eastAsia="ru-RU"/>
    </w:rPr>
  </w:style>
  <w:style w:type="paragraph" w:customStyle="1" w:styleId="message">
    <w:name w:val="message"/>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message-close">
    <w:name w:val="message-close"/>
    <w:basedOn w:val="a"/>
    <w:rsid w:val="00576B64"/>
    <w:pPr>
      <w:spacing w:before="100" w:beforeAutospacing="1" w:after="100" w:afterAutospacing="1" w:line="240" w:lineRule="auto"/>
    </w:pPr>
    <w:rPr>
      <w:rFonts w:ascii="Times New Roman" w:eastAsia="Calibri" w:hAnsi="Times New Roman" w:cs="Times New Roman"/>
      <w:color w:val="333333"/>
      <w:sz w:val="30"/>
      <w:szCs w:val="30"/>
      <w:lang w:eastAsia="ru-RU"/>
    </w:rPr>
  </w:style>
  <w:style w:type="paragraph" w:customStyle="1" w:styleId="message-title">
    <w:name w:val="message-title"/>
    <w:basedOn w:val="a"/>
    <w:rsid w:val="00576B64"/>
    <w:pPr>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message-buttons">
    <w:name w:val="message-buttons"/>
    <w:basedOn w:val="a"/>
    <w:rsid w:val="00576B64"/>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description">
    <w:name w:val="description"/>
    <w:basedOn w:val="a"/>
    <w:rsid w:val="00576B64"/>
    <w:pPr>
      <w:spacing w:before="100" w:beforeAutospacing="1" w:after="100" w:afterAutospacing="1" w:line="240" w:lineRule="auto"/>
    </w:pPr>
    <w:rPr>
      <w:rFonts w:ascii="Times New Roman" w:eastAsia="Calibri" w:hAnsi="Times New Roman" w:cs="Times New Roman"/>
      <w:color w:val="9D9D9D"/>
      <w:sz w:val="18"/>
      <w:szCs w:val="18"/>
      <w:lang w:eastAsia="ru-RU"/>
    </w:rPr>
  </w:style>
  <w:style w:type="paragraph" w:customStyle="1" w:styleId="description-red">
    <w:name w:val="description-red"/>
    <w:basedOn w:val="a"/>
    <w:rsid w:val="00576B64"/>
    <w:pPr>
      <w:spacing w:before="100" w:beforeAutospacing="1" w:after="100" w:afterAutospacing="1" w:line="240" w:lineRule="auto"/>
    </w:pPr>
    <w:rPr>
      <w:rFonts w:ascii="Times New Roman" w:eastAsia="Calibri" w:hAnsi="Times New Roman" w:cs="Times New Roman"/>
      <w:color w:val="AD2D2D"/>
      <w:sz w:val="24"/>
      <w:szCs w:val="24"/>
      <w:lang w:eastAsia="ru-RU"/>
    </w:rPr>
  </w:style>
  <w:style w:type="paragraph" w:customStyle="1" w:styleId="simple-order-dialog">
    <w:name w:val="simple-order-dialog"/>
    <w:basedOn w:val="a"/>
    <w:rsid w:val="00576B64"/>
    <w:pPr>
      <w:spacing w:after="100" w:afterAutospacing="1" w:line="240" w:lineRule="auto"/>
    </w:pPr>
    <w:rPr>
      <w:rFonts w:ascii="Times New Roman" w:eastAsia="Calibri" w:hAnsi="Times New Roman" w:cs="Times New Roman"/>
      <w:sz w:val="24"/>
      <w:szCs w:val="24"/>
      <w:lang w:eastAsia="ru-RU"/>
    </w:rPr>
  </w:style>
  <w:style w:type="paragraph" w:customStyle="1" w:styleId="field-help-entry">
    <w:name w:val="field-help-entry"/>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back-frame">
    <w:name w:val="feedback-fram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back">
    <w:name w:val="feedback"/>
    <w:basedOn w:val="a"/>
    <w:rsid w:val="00576B64"/>
    <w:pPr>
      <w:shd w:val="clear" w:color="auto" w:fill="CCCCCC"/>
      <w:spacing w:before="100" w:beforeAutospacing="1" w:after="100" w:afterAutospacing="1" w:line="600" w:lineRule="atLeast"/>
      <w:jc w:val="center"/>
    </w:pPr>
    <w:rPr>
      <w:rFonts w:ascii="Arial" w:eastAsia="Calibri" w:hAnsi="Arial" w:cs="Arial"/>
      <w:b/>
      <w:bCs/>
      <w:vanish/>
      <w:color w:val="000000"/>
      <w:sz w:val="24"/>
      <w:szCs w:val="24"/>
      <w:lang w:eastAsia="ru-RU"/>
    </w:rPr>
  </w:style>
  <w:style w:type="paragraph" w:customStyle="1" w:styleId="cart-box">
    <w:name w:val="cart-box"/>
    <w:basedOn w:val="a"/>
    <w:rsid w:val="00576B64"/>
    <w:pPr>
      <w:spacing w:before="100" w:beforeAutospacing="1" w:after="100" w:afterAutospacing="1" w:line="240" w:lineRule="auto"/>
    </w:pPr>
    <w:rPr>
      <w:rFonts w:ascii="Times New Roman" w:eastAsia="Calibri" w:hAnsi="Times New Roman" w:cs="Times New Roman"/>
      <w:color w:val="2D2D2D"/>
      <w:sz w:val="23"/>
      <w:szCs w:val="23"/>
      <w:lang w:eastAsia="ru-RU"/>
    </w:rPr>
  </w:style>
  <w:style w:type="paragraph" w:customStyle="1" w:styleId="close-cart">
    <w:name w:val="close-cart"/>
    <w:basedOn w:val="a"/>
    <w:rsid w:val="00576B64"/>
    <w:pPr>
      <w:spacing w:before="100" w:beforeAutospacing="1" w:after="100" w:afterAutospacing="1" w:line="240" w:lineRule="auto"/>
      <w:ind w:hanging="18913"/>
    </w:pPr>
    <w:rPr>
      <w:rFonts w:ascii="Times New Roman" w:eastAsia="Calibri" w:hAnsi="Times New Roman" w:cs="Times New Roman"/>
      <w:sz w:val="24"/>
      <w:szCs w:val="24"/>
      <w:lang w:eastAsia="ru-RU"/>
    </w:rPr>
  </w:style>
  <w:style w:type="paragraph" w:customStyle="1" w:styleId="feedback-message">
    <w:name w:val="feedback-message"/>
    <w:basedOn w:val="a"/>
    <w:rsid w:val="00576B64"/>
    <w:pPr>
      <w:spacing w:after="100" w:afterAutospacing="1" w:line="240" w:lineRule="auto"/>
    </w:pPr>
    <w:rPr>
      <w:rFonts w:ascii="Times New Roman" w:eastAsia="Calibri" w:hAnsi="Times New Roman" w:cs="Times New Roman"/>
      <w:sz w:val="24"/>
      <w:szCs w:val="24"/>
      <w:lang w:eastAsia="ru-RU"/>
    </w:rPr>
  </w:style>
  <w:style w:type="paragraph" w:customStyle="1" w:styleId="block-content">
    <w:name w:val="block-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
    <w:name w:val="feed-item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
    <w:name w:val="feed-item-descriptio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anner-caption-core">
    <w:name w:val="banner-caption-cor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
    <w:name w:val="block"/>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state-edit">
    <w:name w:val="block-state-edi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ext">
    <w:name w:val="block-tex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Название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rice">
    <w:name w:val="pric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bar">
    <w:name w:val="ui-dialog-titleba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
    <w:name w:val="ui-dialog-titl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bar-close">
    <w:name w:val="ui-dialog-titlebar-clos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content">
    <w:name w:val="ui-dialog-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buttonpane">
    <w:name w:val="ui-dialog-buttonpan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b">
    <w:name w:val="l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b">
    <w:name w:val="r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t">
    <w:name w:val="l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t">
    <w:name w:val="r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
    <w:name w:val="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
    <w:name w:val="c"/>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
    <w:name w:val="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oter-down-heighter">
    <w:name w:val="footer-down-height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wrapper">
    <w:name w:val="column-wrapp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ogo-wrap-link">
    <w:name w:val="logo-wrap-link"/>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seudo-link">
    <w:name w:val="pseudo-link"/>
    <w:basedOn w:val="a"/>
    <w:rsid w:val="00576B64"/>
    <w:pPr>
      <w:spacing w:before="100" w:beforeAutospacing="1" w:after="100" w:afterAutospacing="1" w:line="240" w:lineRule="auto"/>
    </w:pPr>
    <w:rPr>
      <w:rFonts w:ascii="Times New Roman" w:eastAsia="Calibri" w:hAnsi="Times New Roman" w:cs="Times New Roman"/>
      <w:color w:val="000066"/>
      <w:sz w:val="24"/>
      <w:szCs w:val="24"/>
      <w:lang w:eastAsia="ru-RU"/>
    </w:rPr>
  </w:style>
  <w:style w:type="paragraph" w:customStyle="1" w:styleId="rotator">
    <w:name w:val="rotato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oter-down-holder">
    <w:name w:val="footer-down-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date1">
    <w:name w:val="block-date1"/>
    <w:basedOn w:val="a"/>
    <w:rsid w:val="00576B64"/>
    <w:pPr>
      <w:spacing w:after="120" w:line="240" w:lineRule="auto"/>
    </w:pPr>
    <w:rPr>
      <w:rFonts w:ascii="Times New Roman" w:eastAsia="Calibri" w:hAnsi="Times New Roman" w:cs="Times New Roman"/>
      <w:vanish/>
      <w:sz w:val="24"/>
      <w:szCs w:val="24"/>
      <w:lang w:eastAsia="ru-RU"/>
    </w:rPr>
  </w:style>
  <w:style w:type="paragraph" w:customStyle="1" w:styleId="block-type-mainimg1">
    <w:name w:val="block-type-mainimg1"/>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rotator1">
    <w:name w:val="block-type-rotato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mainimg2">
    <w:name w:val="block-type-mainimg2"/>
    <w:basedOn w:val="a"/>
    <w:rsid w:val="00576B64"/>
    <w:pPr>
      <w:pBdr>
        <w:bottom w:val="single" w:sz="6" w:space="0" w:color="C4CBCE"/>
      </w:pBdr>
      <w:spacing w:after="225" w:line="240" w:lineRule="auto"/>
    </w:pPr>
    <w:rPr>
      <w:rFonts w:ascii="Times New Roman" w:eastAsia="Calibri" w:hAnsi="Times New Roman" w:cs="Times New Roman"/>
      <w:sz w:val="24"/>
      <w:szCs w:val="24"/>
      <w:lang w:eastAsia="ru-RU"/>
    </w:rPr>
  </w:style>
  <w:style w:type="paragraph" w:customStyle="1" w:styleId="block1">
    <w:name w:val="block1"/>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ype-crumbs1">
    <w:name w:val="block-type-crumbs1"/>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block-content1">
    <w:name w:val="block-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2">
    <w:name w:val="block-content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1">
    <w:name w:val="feed-items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2">
    <w:name w:val="feed-items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1">
    <w:name w:val="feed-item-description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2">
    <w:name w:val="feed-item-description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3">
    <w:name w:val="feed-items3"/>
    <w:basedOn w:val="a"/>
    <w:rsid w:val="00576B64"/>
    <w:pPr>
      <w:spacing w:before="100" w:beforeAutospacing="1" w:after="100" w:afterAutospacing="1" w:line="240" w:lineRule="auto"/>
      <w:ind w:right="-300"/>
    </w:pPr>
    <w:rPr>
      <w:rFonts w:ascii="Times New Roman" w:eastAsia="Calibri" w:hAnsi="Times New Roman" w:cs="Times New Roman"/>
      <w:sz w:val="24"/>
      <w:szCs w:val="24"/>
      <w:lang w:eastAsia="ru-RU"/>
    </w:rPr>
  </w:style>
  <w:style w:type="paragraph" w:customStyle="1" w:styleId="feed-item-description3">
    <w:name w:val="feed-item-description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4">
    <w:name w:val="feed-item-description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4">
    <w:name w:val="feed-items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itle1">
    <w:name w:val="block-title1"/>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picture1">
    <w:name w:val="block-picture1"/>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sz w:val="24"/>
      <w:szCs w:val="24"/>
      <w:lang w:eastAsia="ru-RU"/>
    </w:rPr>
  </w:style>
  <w:style w:type="paragraph" w:customStyle="1" w:styleId="block-content3">
    <w:name w:val="block-content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content1">
    <w:name w:val="feed-item-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picture2">
    <w:name w:val="block-picture2"/>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banner-caption1">
    <w:name w:val="banner-caption1"/>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2">
    <w:name w:val="banner-caption2"/>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core1">
    <w:name w:val="banner-caption-core1"/>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core2">
    <w:name w:val="banner-caption-core2"/>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3">
    <w:name w:val="banner-caption3"/>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4">
    <w:name w:val="banner-caption4"/>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core3">
    <w:name w:val="banner-caption-core3"/>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core4">
    <w:name w:val="banner-caption-core4"/>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5">
    <w:name w:val="banner-caption5"/>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6">
    <w:name w:val="banner-caption6"/>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7">
    <w:name w:val="banner-caption7"/>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8">
    <w:name w:val="banner-caption8"/>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gallery-collection-item1">
    <w:name w:val="gallery-collection-item1"/>
    <w:basedOn w:val="a"/>
    <w:rsid w:val="00576B64"/>
    <w:pPr>
      <w:spacing w:after="225" w:line="240" w:lineRule="auto"/>
      <w:ind w:right="300"/>
    </w:pPr>
    <w:rPr>
      <w:rFonts w:ascii="Times New Roman" w:eastAsia="Calibri" w:hAnsi="Times New Roman" w:cs="Times New Roman"/>
      <w:sz w:val="24"/>
      <w:szCs w:val="24"/>
      <w:lang w:eastAsia="ru-RU"/>
    </w:rPr>
  </w:style>
  <w:style w:type="paragraph" w:customStyle="1" w:styleId="gallery-collection-item2">
    <w:name w:val="gallery-collection-item2"/>
    <w:basedOn w:val="a"/>
    <w:rsid w:val="00576B64"/>
    <w:pPr>
      <w:spacing w:after="75" w:line="240" w:lineRule="auto"/>
      <w:ind w:right="75"/>
    </w:pPr>
    <w:rPr>
      <w:rFonts w:ascii="Times New Roman" w:eastAsia="Calibri" w:hAnsi="Times New Roman" w:cs="Times New Roman"/>
      <w:sz w:val="24"/>
      <w:szCs w:val="24"/>
      <w:lang w:eastAsia="ru-RU"/>
    </w:rPr>
  </w:style>
  <w:style w:type="paragraph" w:customStyle="1" w:styleId="gallery-collection-item3">
    <w:name w:val="gallery-collection-item3"/>
    <w:basedOn w:val="a"/>
    <w:rsid w:val="00576B64"/>
    <w:pPr>
      <w:spacing w:after="75" w:line="240" w:lineRule="auto"/>
      <w:ind w:right="75"/>
    </w:pPr>
    <w:rPr>
      <w:rFonts w:ascii="Times New Roman" w:eastAsia="Calibri" w:hAnsi="Times New Roman" w:cs="Times New Roman"/>
      <w:sz w:val="24"/>
      <w:szCs w:val="24"/>
      <w:lang w:eastAsia="ru-RU"/>
    </w:rPr>
  </w:style>
  <w:style w:type="paragraph" w:customStyle="1" w:styleId="gallery-collection-item-img-wrap1">
    <w:name w:val="gallery-collection-item-img-wrap1"/>
    <w:basedOn w:val="a"/>
    <w:rsid w:val="00576B64"/>
    <w:pPr>
      <w:shd w:val="clear" w:color="auto" w:fill="DBDBDB"/>
      <w:spacing w:after="0" w:line="240" w:lineRule="auto"/>
    </w:pPr>
    <w:rPr>
      <w:rFonts w:ascii="Times New Roman" w:eastAsia="Calibri" w:hAnsi="Times New Roman" w:cs="Times New Roman"/>
      <w:sz w:val="24"/>
      <w:szCs w:val="24"/>
      <w:lang w:eastAsia="ru-RU"/>
    </w:rPr>
  </w:style>
  <w:style w:type="paragraph" w:customStyle="1" w:styleId="gallery-collection-item-img1">
    <w:name w:val="gallery-collection-item-img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gallery-collection-item-title1">
    <w:name w:val="gallery-collection-item-title1"/>
    <w:basedOn w:val="a"/>
    <w:rsid w:val="00576B64"/>
    <w:pPr>
      <w:spacing w:before="100" w:beforeAutospacing="1" w:after="100" w:afterAutospacing="1" w:line="240" w:lineRule="auto"/>
    </w:pPr>
    <w:rPr>
      <w:rFonts w:ascii="Times New Roman" w:eastAsia="Calibri" w:hAnsi="Times New Roman" w:cs="Times New Roman"/>
      <w:vanish/>
      <w:sz w:val="28"/>
      <w:szCs w:val="28"/>
      <w:lang w:eastAsia="ru-RU"/>
    </w:rPr>
  </w:style>
  <w:style w:type="paragraph" w:customStyle="1" w:styleId="catalog-collection-item1">
    <w:name w:val="catalog-collection-item1"/>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block-picture3">
    <w:name w:val="block-picture3"/>
    <w:basedOn w:val="a"/>
    <w:rsid w:val="00576B64"/>
    <w:pPr>
      <w:pBdr>
        <w:top w:val="single" w:sz="6" w:space="0" w:color="CFCFCF"/>
        <w:left w:val="single" w:sz="6" w:space="0" w:color="CFCFCF"/>
        <w:bottom w:val="single" w:sz="6" w:space="0" w:color="CFCFCF"/>
        <w:right w:val="single" w:sz="6" w:space="0" w:color="CFCFCF"/>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catalog-collection-item-title1">
    <w:name w:val="catalog-collection-item-title1"/>
    <w:basedOn w:val="a"/>
    <w:rsid w:val="00576B64"/>
    <w:pPr>
      <w:spacing w:after="72" w:line="240" w:lineRule="auto"/>
    </w:pPr>
    <w:rPr>
      <w:rFonts w:ascii="Times New Roman" w:eastAsia="Calibri" w:hAnsi="Times New Roman" w:cs="Times New Roman"/>
      <w:b/>
      <w:bCs/>
      <w:sz w:val="24"/>
      <w:szCs w:val="24"/>
      <w:u w:val="single"/>
      <w:lang w:eastAsia="ru-RU"/>
    </w:rPr>
  </w:style>
  <w:style w:type="paragraph" w:customStyle="1" w:styleId="catalog-collection-item-title2">
    <w:name w:val="catalog-collection-item-title2"/>
    <w:basedOn w:val="a"/>
    <w:rsid w:val="00576B64"/>
    <w:pPr>
      <w:spacing w:after="72" w:line="240" w:lineRule="auto"/>
    </w:pPr>
    <w:rPr>
      <w:rFonts w:ascii="Times New Roman" w:eastAsia="Calibri" w:hAnsi="Times New Roman" w:cs="Times New Roman"/>
      <w:b/>
      <w:bCs/>
      <w:sz w:val="32"/>
      <w:szCs w:val="32"/>
      <w:lang w:eastAsia="ru-RU"/>
    </w:rPr>
  </w:style>
  <w:style w:type="paragraph" w:customStyle="1" w:styleId="block2">
    <w:name w:val="block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3">
    <w:name w:val="block3"/>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itle2">
    <w:name w:val="block-title2"/>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content4">
    <w:name w:val="block-content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state-edit1">
    <w:name w:val="block-state-edit1"/>
    <w:basedOn w:val="a"/>
    <w:rsid w:val="00576B64"/>
    <w:pPr>
      <w:spacing w:before="100" w:beforeAutospacing="1" w:after="100" w:afterAutospacing="1" w:line="240" w:lineRule="auto"/>
      <w:ind w:left="-15" w:right="-15"/>
    </w:pPr>
    <w:rPr>
      <w:rFonts w:ascii="Times New Roman" w:eastAsia="Calibri" w:hAnsi="Times New Roman" w:cs="Times New Roman"/>
      <w:sz w:val="24"/>
      <w:szCs w:val="24"/>
      <w:lang w:eastAsia="ru-RU"/>
    </w:rPr>
  </w:style>
  <w:style w:type="paragraph" w:customStyle="1" w:styleId="block-state-edit2">
    <w:name w:val="block-state-edit2"/>
    <w:basedOn w:val="a"/>
    <w:rsid w:val="00576B64"/>
    <w:pPr>
      <w:spacing w:before="100" w:beforeAutospacing="1" w:after="100" w:afterAutospacing="1" w:line="240" w:lineRule="auto"/>
      <w:ind w:left="-15" w:right="-15"/>
    </w:pPr>
    <w:rPr>
      <w:rFonts w:ascii="Times New Roman" w:eastAsia="Calibri" w:hAnsi="Times New Roman" w:cs="Times New Roman"/>
      <w:sz w:val="24"/>
      <w:szCs w:val="24"/>
      <w:lang w:eastAsia="ru-RU"/>
    </w:rPr>
  </w:style>
  <w:style w:type="paragraph" w:customStyle="1" w:styleId="block4">
    <w:name w:val="block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5">
    <w:name w:val="block5"/>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6">
    <w:name w:val="block6"/>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7">
    <w:name w:val="block7"/>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itle3">
    <w:name w:val="block-title3"/>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title4">
    <w:name w:val="block-title4"/>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content5">
    <w:name w:val="block-content5"/>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6">
    <w:name w:val="block-content6"/>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8">
    <w:name w:val="block8"/>
    <w:basedOn w:val="a"/>
    <w:rsid w:val="00576B64"/>
    <w:pPr>
      <w:spacing w:before="100" w:beforeAutospacing="1" w:after="100" w:afterAutospacing="1" w:line="240" w:lineRule="auto"/>
      <w:ind w:right="450"/>
    </w:pPr>
    <w:rPr>
      <w:rFonts w:ascii="Times New Roman" w:eastAsia="Calibri" w:hAnsi="Times New Roman" w:cs="Times New Roman"/>
      <w:sz w:val="24"/>
      <w:szCs w:val="24"/>
      <w:lang w:eastAsia="ru-RU"/>
    </w:rPr>
  </w:style>
  <w:style w:type="paragraph" w:customStyle="1" w:styleId="block9">
    <w:name w:val="block9"/>
    <w:basedOn w:val="a"/>
    <w:rsid w:val="00576B64"/>
    <w:pPr>
      <w:spacing w:after="435" w:line="240" w:lineRule="auto"/>
      <w:ind w:right="450"/>
    </w:pPr>
    <w:rPr>
      <w:rFonts w:ascii="Times New Roman" w:eastAsia="Calibri" w:hAnsi="Times New Roman" w:cs="Times New Roman"/>
      <w:sz w:val="24"/>
      <w:szCs w:val="24"/>
      <w:lang w:eastAsia="ru-RU"/>
    </w:rPr>
  </w:style>
  <w:style w:type="paragraph" w:customStyle="1" w:styleId="footer-down-heighter1">
    <w:name w:val="footer-down-heighter1"/>
    <w:basedOn w:val="a"/>
    <w:rsid w:val="00576B64"/>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footer-down-holder1">
    <w:name w:val="footer-down-holde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10">
    <w:name w:val="block10"/>
    <w:basedOn w:val="a"/>
    <w:rsid w:val="00576B64"/>
    <w:pPr>
      <w:spacing w:before="100" w:beforeAutospacing="1" w:after="0" w:line="240" w:lineRule="auto"/>
    </w:pPr>
    <w:rPr>
      <w:rFonts w:ascii="Times New Roman" w:eastAsia="Calibri" w:hAnsi="Times New Roman" w:cs="Times New Roman"/>
      <w:sz w:val="24"/>
      <w:szCs w:val="24"/>
      <w:lang w:eastAsia="ru-RU"/>
    </w:rPr>
  </w:style>
  <w:style w:type="paragraph" w:customStyle="1" w:styleId="block11">
    <w:name w:val="block11"/>
    <w:basedOn w:val="a"/>
    <w:rsid w:val="00576B64"/>
    <w:pPr>
      <w:spacing w:after="0" w:line="240" w:lineRule="auto"/>
    </w:pPr>
    <w:rPr>
      <w:rFonts w:ascii="Times New Roman" w:eastAsia="Calibri" w:hAnsi="Times New Roman" w:cs="Times New Roman"/>
      <w:sz w:val="24"/>
      <w:szCs w:val="24"/>
      <w:lang w:eastAsia="ru-RU"/>
    </w:rPr>
  </w:style>
  <w:style w:type="paragraph" w:customStyle="1" w:styleId="block-content7">
    <w:name w:val="block-content7"/>
    <w:basedOn w:val="a"/>
    <w:rsid w:val="00576B64"/>
    <w:pPr>
      <w:spacing w:before="100" w:beforeAutospacing="1" w:after="100" w:afterAutospacing="1" w:line="240" w:lineRule="auto"/>
      <w:ind w:left="300"/>
    </w:pPr>
    <w:rPr>
      <w:rFonts w:ascii="Times New Roman" w:eastAsia="Calibri" w:hAnsi="Times New Roman" w:cs="Times New Roman"/>
      <w:sz w:val="24"/>
      <w:szCs w:val="24"/>
      <w:lang w:eastAsia="ru-RU"/>
    </w:rPr>
  </w:style>
  <w:style w:type="paragraph" w:customStyle="1" w:styleId="block-title5">
    <w:name w:val="block-title5"/>
    <w:basedOn w:val="a"/>
    <w:rsid w:val="00576B64"/>
    <w:pPr>
      <w:spacing w:after="240" w:line="240" w:lineRule="auto"/>
      <w:ind w:left="300"/>
    </w:pPr>
    <w:rPr>
      <w:rFonts w:ascii="Times New Roman" w:eastAsia="Calibri" w:hAnsi="Times New Roman" w:cs="Times New Roman"/>
      <w:b/>
      <w:bCs/>
      <w:caps/>
      <w:color w:val="000033"/>
      <w:sz w:val="30"/>
      <w:szCs w:val="30"/>
      <w:lang w:eastAsia="ru-RU"/>
    </w:rPr>
  </w:style>
  <w:style w:type="paragraph" w:customStyle="1" w:styleId="block-content8">
    <w:name w:val="block-content8"/>
    <w:basedOn w:val="a"/>
    <w:rsid w:val="00576B64"/>
    <w:pPr>
      <w:spacing w:before="100" w:beforeAutospacing="1" w:after="100" w:afterAutospacing="1" w:line="240" w:lineRule="auto"/>
      <w:ind w:left="300"/>
    </w:pPr>
    <w:rPr>
      <w:rFonts w:ascii="Times New Roman" w:eastAsia="Calibri" w:hAnsi="Times New Roman" w:cs="Times New Roman"/>
      <w:sz w:val="24"/>
      <w:szCs w:val="24"/>
      <w:lang w:eastAsia="ru-RU"/>
    </w:rPr>
  </w:style>
  <w:style w:type="paragraph" w:customStyle="1" w:styleId="block-title6">
    <w:name w:val="block-title6"/>
    <w:basedOn w:val="a"/>
    <w:rsid w:val="00576B64"/>
    <w:pPr>
      <w:spacing w:after="240" w:line="240" w:lineRule="auto"/>
      <w:ind w:left="300"/>
    </w:pPr>
    <w:rPr>
      <w:rFonts w:ascii="Times New Roman" w:eastAsia="Calibri" w:hAnsi="Times New Roman" w:cs="Times New Roman"/>
      <w:b/>
      <w:bCs/>
      <w:caps/>
      <w:color w:val="000033"/>
      <w:sz w:val="30"/>
      <w:szCs w:val="30"/>
      <w:lang w:eastAsia="ru-RU"/>
    </w:rPr>
  </w:style>
  <w:style w:type="paragraph" w:customStyle="1" w:styleId="block-text1">
    <w:name w:val="block-text1"/>
    <w:basedOn w:val="a"/>
    <w:rsid w:val="00576B64"/>
    <w:pPr>
      <w:spacing w:before="100" w:beforeAutospacing="1" w:after="100" w:afterAutospacing="1" w:line="240" w:lineRule="auto"/>
      <w:jc w:val="right"/>
      <w:textAlignment w:val="bottom"/>
    </w:pPr>
    <w:rPr>
      <w:rFonts w:ascii="Times New Roman" w:eastAsia="Calibri" w:hAnsi="Times New Roman" w:cs="Times New Roman"/>
      <w:sz w:val="24"/>
      <w:szCs w:val="24"/>
      <w:lang w:eastAsia="ru-RU"/>
    </w:rPr>
  </w:style>
  <w:style w:type="paragraph" w:customStyle="1" w:styleId="block-content9">
    <w:name w:val="block-content9"/>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1">
    <w:name w:val="accenter1"/>
    <w:basedOn w:val="a"/>
    <w:rsid w:val="00576B64"/>
    <w:pPr>
      <w:spacing w:before="100" w:beforeAutospacing="1" w:after="100" w:afterAutospacing="1" w:line="240" w:lineRule="auto"/>
    </w:pPr>
    <w:rPr>
      <w:rFonts w:ascii="Times New Roman" w:eastAsia="Calibri" w:hAnsi="Times New Roman" w:cs="Times New Roman"/>
      <w:b/>
      <w:bCs/>
      <w:color w:val="000000"/>
      <w:sz w:val="30"/>
      <w:szCs w:val="30"/>
      <w:lang w:eastAsia="ru-RU"/>
    </w:rPr>
  </w:style>
  <w:style w:type="paragraph" w:customStyle="1" w:styleId="block-type-mainimg3">
    <w:name w:val="block-type-mainimg3"/>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mainimg4">
    <w:name w:val="block-type-mainimg4"/>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mainimg5">
    <w:name w:val="block-type-mainimg5"/>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feedimg1">
    <w:name w:val="block-type-feedimg1"/>
    <w:basedOn w:val="a"/>
    <w:rsid w:val="00576B64"/>
    <w:pPr>
      <w:pBdr>
        <w:top w:val="single" w:sz="6" w:space="15" w:color="AEAFB1"/>
      </w:pBdr>
      <w:spacing w:before="100" w:beforeAutospacing="1" w:after="225" w:line="240" w:lineRule="auto"/>
    </w:pPr>
    <w:rPr>
      <w:rFonts w:ascii="Times New Roman" w:eastAsia="Calibri" w:hAnsi="Times New Roman" w:cs="Times New Roman"/>
      <w:sz w:val="24"/>
      <w:szCs w:val="24"/>
      <w:lang w:eastAsia="ru-RU"/>
    </w:rPr>
  </w:style>
  <w:style w:type="paragraph" w:customStyle="1" w:styleId="block-content10">
    <w:name w:val="block-content10"/>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logo1">
    <w:name w:val="block-type-logo1"/>
    <w:basedOn w:val="a"/>
    <w:rsid w:val="00576B64"/>
    <w:pPr>
      <w:spacing w:after="0" w:line="240" w:lineRule="auto"/>
      <w:ind w:right="450"/>
    </w:pPr>
    <w:rPr>
      <w:rFonts w:ascii="Times New Roman" w:eastAsia="Calibri" w:hAnsi="Times New Roman" w:cs="Times New Roman"/>
      <w:sz w:val="24"/>
      <w:szCs w:val="24"/>
      <w:lang w:eastAsia="ru-RU"/>
    </w:rPr>
  </w:style>
  <w:style w:type="paragraph" w:customStyle="1" w:styleId="column-wrapper1">
    <w:name w:val="column-wrappe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main-core1">
    <w:name w:val="column-main-core1"/>
    <w:basedOn w:val="a"/>
    <w:rsid w:val="00576B64"/>
    <w:pPr>
      <w:spacing w:before="100" w:beforeAutospacing="1" w:after="100" w:afterAutospacing="1" w:line="240" w:lineRule="auto"/>
      <w:ind w:left="4500"/>
    </w:pPr>
    <w:rPr>
      <w:rFonts w:ascii="Times New Roman" w:eastAsia="Calibri" w:hAnsi="Times New Roman" w:cs="Times New Roman"/>
      <w:sz w:val="24"/>
      <w:szCs w:val="24"/>
      <w:lang w:eastAsia="ru-RU"/>
    </w:rPr>
  </w:style>
  <w:style w:type="paragraph" w:customStyle="1" w:styleId="column-aside1">
    <w:name w:val="column-aside1"/>
    <w:basedOn w:val="a"/>
    <w:rsid w:val="00576B64"/>
    <w:pPr>
      <w:spacing w:after="0" w:line="240" w:lineRule="auto"/>
      <w:ind w:left="-12240"/>
    </w:pPr>
    <w:rPr>
      <w:rFonts w:ascii="Times New Roman" w:eastAsia="Calibri" w:hAnsi="Times New Roman" w:cs="Times New Roman"/>
      <w:sz w:val="24"/>
      <w:szCs w:val="24"/>
      <w:lang w:eastAsia="ru-RU"/>
    </w:rPr>
  </w:style>
  <w:style w:type="paragraph" w:customStyle="1" w:styleId="block-content11">
    <w:name w:val="block-content1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2">
    <w:name w:val="accenter2"/>
    <w:basedOn w:val="a"/>
    <w:rsid w:val="00576B64"/>
    <w:pPr>
      <w:spacing w:before="100" w:beforeAutospacing="1" w:after="100" w:afterAutospacing="1" w:line="240" w:lineRule="auto"/>
    </w:pPr>
    <w:rPr>
      <w:rFonts w:ascii="Times New Roman" w:eastAsia="Calibri" w:hAnsi="Times New Roman" w:cs="Times New Roman"/>
      <w:b/>
      <w:bCs/>
      <w:color w:val="000000"/>
      <w:sz w:val="28"/>
      <w:szCs w:val="28"/>
      <w:lang w:eastAsia="ru-RU"/>
    </w:rPr>
  </w:style>
  <w:style w:type="paragraph" w:customStyle="1" w:styleId="block-content12">
    <w:name w:val="block-content1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13">
    <w:name w:val="block-content1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14">
    <w:name w:val="block-content1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mainimg6">
    <w:name w:val="block-type-mainimg6"/>
    <w:basedOn w:val="a"/>
    <w:rsid w:val="00576B64"/>
    <w:pPr>
      <w:pBdr>
        <w:bottom w:val="single" w:sz="6" w:space="0" w:color="C4CBCE"/>
      </w:pBdr>
      <w:spacing w:after="225" w:line="240" w:lineRule="auto"/>
    </w:pPr>
    <w:rPr>
      <w:rFonts w:ascii="Times New Roman" w:eastAsia="Calibri" w:hAnsi="Times New Roman" w:cs="Times New Roman"/>
      <w:sz w:val="24"/>
      <w:szCs w:val="24"/>
      <w:lang w:eastAsia="ru-RU"/>
    </w:rPr>
  </w:style>
  <w:style w:type="paragraph" w:customStyle="1" w:styleId="ui-widget-header1">
    <w:name w:val="ui-widget-header1"/>
    <w:basedOn w:val="a"/>
    <w:rsid w:val="00576B64"/>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eastAsia="Calibri" w:hAnsi="Times New Roman" w:cs="Times New Roman"/>
      <w:b/>
      <w:bCs/>
      <w:vanish/>
      <w:color w:val="FFFFFF"/>
      <w:sz w:val="24"/>
      <w:szCs w:val="24"/>
      <w:lang w:eastAsia="ru-RU"/>
    </w:rPr>
  </w:style>
  <w:style w:type="paragraph" w:customStyle="1" w:styleId="more-results1">
    <w:name w:val="more-results1"/>
    <w:basedOn w:val="a"/>
    <w:rsid w:val="00576B64"/>
    <w:pPr>
      <w:pBdr>
        <w:bottom w:val="dotted" w:sz="6" w:space="0" w:color="auto"/>
      </w:pBdr>
      <w:spacing w:before="100" w:beforeAutospacing="1" w:after="300" w:line="240" w:lineRule="auto"/>
    </w:pPr>
    <w:rPr>
      <w:rFonts w:ascii="Times New Roman" w:eastAsia="Calibri" w:hAnsi="Times New Roman" w:cs="Times New Roman"/>
      <w:b/>
      <w:bCs/>
      <w:vanish/>
      <w:color w:val="730000"/>
      <w:sz w:val="24"/>
      <w:szCs w:val="24"/>
      <w:lang w:eastAsia="ru-RU"/>
    </w:rPr>
  </w:style>
  <w:style w:type="paragraph" w:customStyle="1" w:styleId="title1">
    <w:name w:val="title1"/>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price1">
    <w:name w:val="price1"/>
    <w:basedOn w:val="a"/>
    <w:rsid w:val="00576B64"/>
    <w:pPr>
      <w:spacing w:after="300" w:line="525" w:lineRule="atLeast"/>
    </w:pPr>
    <w:rPr>
      <w:rFonts w:ascii="Times New Roman" w:eastAsia="Calibri" w:hAnsi="Times New Roman" w:cs="Times New Roman"/>
      <w:color w:val="730000"/>
      <w:sz w:val="21"/>
      <w:szCs w:val="21"/>
      <w:lang w:eastAsia="ru-RU"/>
    </w:rPr>
  </w:style>
  <w:style w:type="paragraph" w:customStyle="1" w:styleId="button-buy1">
    <w:name w:val="button-buy1"/>
    <w:basedOn w:val="a"/>
    <w:rsid w:val="00576B64"/>
    <w:pPr>
      <w:shd w:val="clear" w:color="auto" w:fill="730000"/>
      <w:spacing w:before="100" w:beforeAutospacing="1" w:after="100" w:afterAutospacing="1" w:line="450" w:lineRule="atLeast"/>
      <w:jc w:val="center"/>
    </w:pPr>
    <w:rPr>
      <w:rFonts w:ascii="Times New Roman" w:eastAsia="Calibri" w:hAnsi="Times New Roman" w:cs="Times New Roman"/>
      <w:b/>
      <w:bCs/>
      <w:color w:val="FFFFFF"/>
      <w:sz w:val="24"/>
      <w:szCs w:val="24"/>
      <w:lang w:eastAsia="ru-RU"/>
    </w:rPr>
  </w:style>
  <w:style w:type="paragraph" w:customStyle="1" w:styleId="ui-widget1">
    <w:name w:val="ui-widget1"/>
    <w:basedOn w:val="a"/>
    <w:rsid w:val="00576B64"/>
    <w:pPr>
      <w:spacing w:before="100" w:beforeAutospacing="1" w:after="100" w:afterAutospacing="1" w:line="240" w:lineRule="auto"/>
    </w:pPr>
    <w:rPr>
      <w:rFonts w:ascii="Trebuchet MS" w:eastAsia="Calibri" w:hAnsi="Trebuchet MS" w:cs="Trebuchet MS"/>
      <w:sz w:val="24"/>
      <w:szCs w:val="24"/>
      <w:lang w:eastAsia="ru-RU"/>
    </w:rPr>
  </w:style>
  <w:style w:type="paragraph" w:customStyle="1" w:styleId="ui-state-default1">
    <w:name w:val="ui-state-default1"/>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default2">
    <w:name w:val="ui-state-default2"/>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hover1">
    <w:name w:val="ui-state-hover1"/>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hover2">
    <w:name w:val="ui-state-hover2"/>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1">
    <w:name w:val="ui-state-focus1"/>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2">
    <w:name w:val="ui-state-focus2"/>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active1">
    <w:name w:val="ui-state-active1"/>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active2">
    <w:name w:val="ui-state-active2"/>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highlight1">
    <w:name w:val="ui-state-highlight1"/>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highlight2">
    <w:name w:val="ui-state-highlight2"/>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error1">
    <w:name w:val="ui-state-error1"/>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2">
    <w:name w:val="ui-state-error2"/>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1">
    <w:name w:val="ui-state-error-text1"/>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2">
    <w:name w:val="ui-state-error-text2"/>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priority-primary1">
    <w:name w:val="ui-priority-primary1"/>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primary2">
    <w:name w:val="ui-priority-primary2"/>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secondary1">
    <w:name w:val="ui-priority-secondary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priority-secondary2">
    <w:name w:val="ui-priority-secondary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1">
    <w:name w:val="ui-state-disabled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2">
    <w:name w:val="ui-state-disabled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icon1">
    <w:name w:val="ui-icon1"/>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2">
    <w:name w:val="ui-icon2"/>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3">
    <w:name w:val="ui-icon3"/>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4">
    <w:name w:val="ui-icon4"/>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5">
    <w:name w:val="ui-icon5"/>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6">
    <w:name w:val="ui-icon6"/>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7">
    <w:name w:val="ui-icon7"/>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8">
    <w:name w:val="ui-icon8"/>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9">
    <w:name w:val="ui-icon9"/>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resizable-handle1">
    <w:name w:val="ui-resizable-handle1"/>
    <w:basedOn w:val="a"/>
    <w:rsid w:val="00576B64"/>
    <w:pPr>
      <w:spacing w:before="100" w:beforeAutospacing="1" w:after="100" w:afterAutospacing="1" w:line="240" w:lineRule="auto"/>
    </w:pPr>
    <w:rPr>
      <w:rFonts w:ascii="Times New Roman" w:eastAsia="Calibri" w:hAnsi="Times New Roman" w:cs="Times New Roman"/>
      <w:vanish/>
      <w:sz w:val="2"/>
      <w:szCs w:val="2"/>
      <w:lang w:eastAsia="ru-RU"/>
    </w:rPr>
  </w:style>
  <w:style w:type="paragraph" w:customStyle="1" w:styleId="ui-resizable-handle2">
    <w:name w:val="ui-resizable-handle2"/>
    <w:basedOn w:val="a"/>
    <w:rsid w:val="00576B64"/>
    <w:pPr>
      <w:spacing w:before="100" w:beforeAutospacing="1" w:after="100" w:afterAutospacing="1" w:line="240" w:lineRule="auto"/>
    </w:pPr>
    <w:rPr>
      <w:rFonts w:ascii="Times New Roman" w:eastAsia="Calibri" w:hAnsi="Times New Roman" w:cs="Times New Roman"/>
      <w:vanish/>
      <w:sz w:val="2"/>
      <w:szCs w:val="2"/>
      <w:lang w:eastAsia="ru-RU"/>
    </w:rPr>
  </w:style>
  <w:style w:type="paragraph" w:customStyle="1" w:styleId="ui-dialog-titlebar1">
    <w:name w:val="ui-dialog-titleba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1">
    <w:name w:val="ui-dialog-title1"/>
    <w:basedOn w:val="a"/>
    <w:rsid w:val="00576B64"/>
    <w:pPr>
      <w:spacing w:before="24" w:after="24" w:line="240" w:lineRule="auto"/>
      <w:ind w:right="240"/>
    </w:pPr>
    <w:rPr>
      <w:rFonts w:ascii="Times New Roman" w:eastAsia="Calibri" w:hAnsi="Times New Roman" w:cs="Times New Roman"/>
      <w:sz w:val="24"/>
      <w:szCs w:val="24"/>
      <w:lang w:eastAsia="ru-RU"/>
    </w:rPr>
  </w:style>
  <w:style w:type="paragraph" w:customStyle="1" w:styleId="ui-dialog-titlebar-close1">
    <w:name w:val="ui-dialog-titlebar-close1"/>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dialog-content1">
    <w:name w:val="ui-dialog-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buttonpane1">
    <w:name w:val="ui-dialog-buttonpane1"/>
    <w:basedOn w:val="a"/>
    <w:rsid w:val="00576B64"/>
    <w:pPr>
      <w:spacing w:before="120" w:after="0" w:line="240" w:lineRule="auto"/>
    </w:pPr>
    <w:rPr>
      <w:rFonts w:ascii="Times New Roman" w:eastAsia="Calibri" w:hAnsi="Times New Roman" w:cs="Times New Roman"/>
      <w:sz w:val="24"/>
      <w:szCs w:val="24"/>
      <w:lang w:eastAsia="ru-RU"/>
    </w:rPr>
  </w:style>
  <w:style w:type="paragraph" w:customStyle="1" w:styleId="ui-resizable-se1">
    <w:name w:val="ui-resizable-se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b1">
    <w:name w:val="lb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b1">
    <w:name w:val="rb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t1">
    <w:name w:val="lt1"/>
    <w:basedOn w:val="a"/>
    <w:rsid w:val="00576B64"/>
    <w:pPr>
      <w:spacing w:after="0" w:line="240" w:lineRule="auto"/>
      <w:ind w:left="-390"/>
    </w:pPr>
    <w:rPr>
      <w:rFonts w:ascii="Times New Roman" w:eastAsia="Calibri" w:hAnsi="Times New Roman" w:cs="Times New Roman"/>
      <w:sz w:val="24"/>
      <w:szCs w:val="24"/>
      <w:lang w:eastAsia="ru-RU"/>
    </w:rPr>
  </w:style>
  <w:style w:type="paragraph" w:customStyle="1" w:styleId="rt1">
    <w:name w:val="r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button1">
    <w:name w:val="field-button1"/>
    <w:basedOn w:val="a"/>
    <w:rsid w:val="00576B64"/>
    <w:pPr>
      <w:shd w:val="clear" w:color="auto" w:fill="FFB400"/>
      <w:spacing w:after="0" w:line="240" w:lineRule="auto"/>
      <w:ind w:right="375"/>
      <w:jc w:val="center"/>
      <w:textAlignment w:val="center"/>
    </w:pPr>
    <w:rPr>
      <w:rFonts w:ascii="Times New Roman" w:eastAsia="Calibri" w:hAnsi="Times New Roman" w:cs="Times New Roman"/>
      <w:color w:val="000000"/>
      <w:sz w:val="24"/>
      <w:szCs w:val="24"/>
      <w:lang w:eastAsia="ru-RU"/>
    </w:rPr>
  </w:style>
  <w:style w:type="paragraph" w:customStyle="1" w:styleId="t1">
    <w:name w:val="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
    <w:name w:val="c1"/>
    <w:basedOn w:val="a"/>
    <w:rsid w:val="00576B64"/>
    <w:pPr>
      <w:shd w:val="clear" w:color="auto" w:fill="FFFFF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1">
    <w:name w:val="b1"/>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character" w:styleId="a5">
    <w:name w:val="Emphasis"/>
    <w:qFormat/>
    <w:rsid w:val="00576B64"/>
    <w:rPr>
      <w:i/>
    </w:rPr>
  </w:style>
  <w:style w:type="paragraph" w:styleId="a6">
    <w:name w:val="Balloon Text"/>
    <w:basedOn w:val="a"/>
    <w:link w:val="a7"/>
    <w:semiHidden/>
    <w:rsid w:val="00576B64"/>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semiHidden/>
    <w:rsid w:val="00576B64"/>
    <w:rPr>
      <w:rFonts w:ascii="Tahoma" w:eastAsia="Times New Roman" w:hAnsi="Tahoma" w:cs="Times New Roman"/>
      <w:sz w:val="16"/>
      <w:szCs w:val="16"/>
    </w:rPr>
  </w:style>
  <w:style w:type="paragraph" w:styleId="a8">
    <w:name w:val="Body Text"/>
    <w:basedOn w:val="a"/>
    <w:link w:val="a9"/>
    <w:rsid w:val="00576B64"/>
    <w:pPr>
      <w:widowControl w:val="0"/>
      <w:suppressAutoHyphens/>
      <w:spacing w:after="120" w:line="240" w:lineRule="auto"/>
    </w:pPr>
    <w:rPr>
      <w:rFonts w:ascii="Liberation Serif" w:eastAsia="Times New Roman" w:hAnsi="Liberation Serif" w:cs="Times New Roman"/>
      <w:sz w:val="24"/>
      <w:szCs w:val="24"/>
      <w:lang w:eastAsia="ru-RU"/>
    </w:rPr>
  </w:style>
  <w:style w:type="character" w:customStyle="1" w:styleId="a9">
    <w:name w:val="Основной текст Знак"/>
    <w:basedOn w:val="a0"/>
    <w:link w:val="a8"/>
    <w:rsid w:val="00576B64"/>
    <w:rPr>
      <w:rFonts w:ascii="Liberation Serif" w:eastAsia="Times New Roman" w:hAnsi="Liberation Serif" w:cs="Times New Roman"/>
      <w:sz w:val="24"/>
      <w:szCs w:val="24"/>
      <w:lang w:eastAsia="ru-RU"/>
    </w:rPr>
  </w:style>
  <w:style w:type="paragraph" w:customStyle="1" w:styleId="13">
    <w:name w:val="Абзац списка1"/>
    <w:basedOn w:val="a"/>
    <w:rsid w:val="00576B64"/>
    <w:pPr>
      <w:ind w:left="720"/>
    </w:pPr>
    <w:rPr>
      <w:rFonts w:ascii="Calibri" w:eastAsia="Calibri" w:hAnsi="Calibri" w:cs="Times New Roman"/>
      <w:lang w:eastAsia="ru-RU"/>
    </w:rPr>
  </w:style>
  <w:style w:type="paragraph" w:styleId="aa">
    <w:name w:val="caption"/>
    <w:basedOn w:val="a"/>
    <w:next w:val="a"/>
    <w:qFormat/>
    <w:rsid w:val="00576B64"/>
    <w:pPr>
      <w:spacing w:line="240" w:lineRule="auto"/>
    </w:pPr>
    <w:rPr>
      <w:rFonts w:ascii="Calibri" w:eastAsia="Calibri" w:hAnsi="Calibri" w:cs="Times New Roman"/>
      <w:b/>
      <w:bCs/>
      <w:color w:val="4F81BD"/>
      <w:sz w:val="18"/>
      <w:szCs w:val="18"/>
      <w:lang w:eastAsia="ru-RU"/>
    </w:rPr>
  </w:style>
  <w:style w:type="paragraph" w:styleId="ab">
    <w:name w:val="header"/>
    <w:basedOn w:val="a"/>
    <w:link w:val="ac"/>
    <w:rsid w:val="00576B64"/>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rsid w:val="00576B64"/>
    <w:rPr>
      <w:rFonts w:ascii="Calibri" w:eastAsia="Times New Roman" w:hAnsi="Calibri" w:cs="Times New Roman"/>
    </w:rPr>
  </w:style>
  <w:style w:type="paragraph" w:styleId="ad">
    <w:name w:val="footer"/>
    <w:basedOn w:val="a"/>
    <w:link w:val="ae"/>
    <w:rsid w:val="00576B64"/>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rsid w:val="00576B64"/>
    <w:rPr>
      <w:rFonts w:ascii="Calibri" w:eastAsia="Times New Roman" w:hAnsi="Calibri" w:cs="Times New Roman"/>
    </w:rPr>
  </w:style>
  <w:style w:type="paragraph" w:customStyle="1" w:styleId="14">
    <w:name w:val="Без интервала1"/>
    <w:link w:val="NoSpacingChar"/>
    <w:rsid w:val="00576B64"/>
    <w:pPr>
      <w:spacing w:after="0" w:line="240" w:lineRule="auto"/>
    </w:pPr>
    <w:rPr>
      <w:rFonts w:ascii="Calibri" w:eastAsia="Calibri" w:hAnsi="Calibri" w:cs="Times New Roman"/>
      <w:lang w:eastAsia="ru-RU"/>
    </w:rPr>
  </w:style>
  <w:style w:type="character" w:customStyle="1" w:styleId="NoSpacingChar">
    <w:name w:val="No Spacing Char"/>
    <w:link w:val="14"/>
    <w:locked/>
    <w:rsid w:val="00576B64"/>
    <w:rPr>
      <w:rFonts w:ascii="Calibri" w:eastAsia="Calibri" w:hAnsi="Calibri" w:cs="Times New Roman"/>
      <w:lang w:eastAsia="ru-RU"/>
    </w:rPr>
  </w:style>
  <w:style w:type="paragraph" w:styleId="HTML">
    <w:name w:val="HTML Address"/>
    <w:basedOn w:val="a"/>
    <w:link w:val="HTML0"/>
    <w:rsid w:val="00576B64"/>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rsid w:val="00576B64"/>
    <w:rPr>
      <w:rFonts w:ascii="Times New Roman" w:eastAsia="Times New Roman" w:hAnsi="Times New Roman" w:cs="Times New Roman"/>
      <w:i/>
      <w:iCs/>
      <w:sz w:val="24"/>
      <w:szCs w:val="24"/>
      <w:lang w:eastAsia="ru-RU"/>
    </w:rPr>
  </w:style>
  <w:style w:type="table" w:styleId="af">
    <w:name w:val="Table Grid"/>
    <w:basedOn w:val="a1"/>
    <w:rsid w:val="00576B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rsid w:val="003C16C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76B64"/>
    <w:pPr>
      <w:spacing w:before="100" w:beforeAutospacing="1" w:after="100" w:afterAutospacing="1" w:line="240" w:lineRule="auto"/>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qFormat/>
    <w:rsid w:val="00576B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76B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576B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qFormat/>
    <w:rsid w:val="00576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qFormat/>
    <w:rsid w:val="00576B6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6B64"/>
    <w:rPr>
      <w:rFonts w:ascii="Times New Roman" w:eastAsia="Times New Roman" w:hAnsi="Times New Roman" w:cs="Times New Roman"/>
      <w:b/>
      <w:bCs/>
      <w:color w:val="000033"/>
      <w:kern w:val="36"/>
      <w:sz w:val="48"/>
      <w:szCs w:val="48"/>
      <w:lang w:eastAsia="ru-RU"/>
    </w:rPr>
  </w:style>
  <w:style w:type="character" w:customStyle="1" w:styleId="20">
    <w:name w:val="Заголовок 2 Знак"/>
    <w:basedOn w:val="a0"/>
    <w:link w:val="2"/>
    <w:rsid w:val="00576B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76B6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76B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76B6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rsid w:val="00576B64"/>
    <w:rPr>
      <w:rFonts w:ascii="Times New Roman" w:eastAsia="Times New Roman" w:hAnsi="Times New Roman" w:cs="Times New Roman"/>
      <w:b/>
      <w:bCs/>
      <w:sz w:val="15"/>
      <w:szCs w:val="15"/>
      <w:lang w:eastAsia="ru-RU"/>
    </w:rPr>
  </w:style>
  <w:style w:type="numbering" w:customStyle="1" w:styleId="11">
    <w:name w:val="Нет списка1"/>
    <w:next w:val="a2"/>
    <w:semiHidden/>
    <w:rsid w:val="00576B64"/>
  </w:style>
  <w:style w:type="character" w:styleId="a3">
    <w:name w:val="Strong"/>
    <w:qFormat/>
    <w:rsid w:val="00576B64"/>
    <w:rPr>
      <w:b/>
    </w:rPr>
  </w:style>
  <w:style w:type="paragraph" w:styleId="a4">
    <w:name w:val="Normal (We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hidden">
    <w:name w:val="hidden"/>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block-title">
    <w:name w:val="block-title"/>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feed-item-title">
    <w:name w:val="feed-item-title"/>
    <w:basedOn w:val="a"/>
    <w:rsid w:val="00576B64"/>
    <w:pPr>
      <w:spacing w:before="240" w:after="192" w:line="240" w:lineRule="auto"/>
    </w:pPr>
    <w:rPr>
      <w:rFonts w:ascii="Times New Roman" w:eastAsia="Calibri" w:hAnsi="Times New Roman" w:cs="Times New Roman"/>
      <w:b/>
      <w:bCs/>
      <w:caps/>
      <w:color w:val="000033"/>
      <w:sz w:val="30"/>
      <w:szCs w:val="30"/>
      <w:lang w:eastAsia="ru-RU"/>
    </w:rPr>
  </w:style>
  <w:style w:type="paragraph" w:customStyle="1" w:styleId="block-date">
    <w:name w:val="block-date"/>
    <w:basedOn w:val="a"/>
    <w:rsid w:val="00576B64"/>
    <w:pPr>
      <w:spacing w:after="120" w:line="240" w:lineRule="auto"/>
    </w:pPr>
    <w:rPr>
      <w:rFonts w:ascii="Times New Roman" w:eastAsia="Calibri" w:hAnsi="Times New Roman" w:cs="Times New Roman"/>
      <w:sz w:val="24"/>
      <w:szCs w:val="24"/>
      <w:lang w:eastAsia="ru-RU"/>
    </w:rPr>
  </w:style>
  <w:style w:type="paragraph" w:customStyle="1" w:styleId="block-type-logo">
    <w:name w:val="block-type-logo"/>
    <w:basedOn w:val="a"/>
    <w:rsid w:val="00576B64"/>
    <w:pPr>
      <w:spacing w:after="0" w:line="240" w:lineRule="auto"/>
      <w:ind w:right="450"/>
    </w:pPr>
    <w:rPr>
      <w:rFonts w:ascii="Times New Roman" w:eastAsia="Calibri" w:hAnsi="Times New Roman" w:cs="Times New Roman"/>
      <w:sz w:val="24"/>
      <w:szCs w:val="24"/>
      <w:lang w:eastAsia="ru-RU"/>
    </w:rPr>
  </w:style>
  <w:style w:type="paragraph" w:customStyle="1" w:styleId="block-type-mainimg">
    <w:name w:val="block-type-mainimg"/>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rotator">
    <w:name w:val="block-type-rotato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crumbs">
    <w:name w:val="block-type-crumbs"/>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block-type-feedimg">
    <w:name w:val="block-type-feedimg"/>
    <w:basedOn w:val="a"/>
    <w:rsid w:val="00576B64"/>
    <w:pPr>
      <w:pBdr>
        <w:top w:val="single" w:sz="6" w:space="15" w:color="AEAFB1"/>
      </w:pBdr>
      <w:spacing w:before="100" w:beforeAutospacing="1" w:after="225" w:line="240" w:lineRule="auto"/>
    </w:pPr>
    <w:rPr>
      <w:rFonts w:ascii="Times New Roman" w:eastAsia="Calibri" w:hAnsi="Times New Roman" w:cs="Times New Roman"/>
      <w:sz w:val="24"/>
      <w:szCs w:val="24"/>
      <w:lang w:eastAsia="ru-RU"/>
    </w:rPr>
  </w:style>
  <w:style w:type="paragraph" w:customStyle="1" w:styleId="feed-item">
    <w:name w:val="feed-item"/>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feed-item-content">
    <w:name w:val="feed-item-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siteinfo">
    <w:name w:val="block-type-siteinfo"/>
    <w:basedOn w:val="a"/>
    <w:rsid w:val="00576B64"/>
    <w:pPr>
      <w:spacing w:before="100" w:beforeAutospacing="1" w:after="100" w:afterAutospacing="1" w:line="240" w:lineRule="auto"/>
    </w:pPr>
    <w:rPr>
      <w:rFonts w:ascii="Times New Roman" w:eastAsia="Calibri" w:hAnsi="Times New Roman" w:cs="Times New Roman"/>
      <w:sz w:val="20"/>
      <w:szCs w:val="20"/>
      <w:lang w:eastAsia="ru-RU"/>
    </w:rPr>
  </w:style>
  <w:style w:type="paragraph" w:customStyle="1" w:styleId="block-picture">
    <w:name w:val="block-picture"/>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banner">
    <w:name w:val="banner"/>
    <w:basedOn w:val="a"/>
    <w:rsid w:val="00576B64"/>
    <w:pPr>
      <w:spacing w:after="225" w:line="240" w:lineRule="auto"/>
    </w:pPr>
    <w:rPr>
      <w:rFonts w:ascii="Times New Roman" w:eastAsia="Calibri" w:hAnsi="Times New Roman" w:cs="Times New Roman"/>
      <w:sz w:val="24"/>
      <w:szCs w:val="24"/>
      <w:lang w:eastAsia="ru-RU"/>
    </w:rPr>
  </w:style>
  <w:style w:type="paragraph" w:customStyle="1" w:styleId="banner-caption">
    <w:name w:val="banner-caption"/>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lock-type-gallery-text">
    <w:name w:val="block-type-gallery-text"/>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gallery-collection">
    <w:name w:val="gallery-collection"/>
    <w:basedOn w:val="a"/>
    <w:rsid w:val="00576B64"/>
    <w:pPr>
      <w:spacing w:after="0" w:line="240" w:lineRule="auto"/>
      <w:ind w:right="-300"/>
    </w:pPr>
    <w:rPr>
      <w:rFonts w:ascii="Times New Roman" w:eastAsia="Calibri" w:hAnsi="Times New Roman" w:cs="Times New Roman"/>
      <w:sz w:val="24"/>
      <w:szCs w:val="24"/>
      <w:lang w:eastAsia="ru-RU"/>
    </w:rPr>
  </w:style>
  <w:style w:type="paragraph" w:customStyle="1" w:styleId="gallery-collection-item">
    <w:name w:val="gallery-collection-item"/>
    <w:basedOn w:val="a"/>
    <w:rsid w:val="00576B64"/>
    <w:pPr>
      <w:spacing w:after="225" w:line="240" w:lineRule="auto"/>
      <w:ind w:right="300"/>
    </w:pPr>
    <w:rPr>
      <w:rFonts w:ascii="Times New Roman" w:eastAsia="Calibri" w:hAnsi="Times New Roman" w:cs="Times New Roman"/>
      <w:sz w:val="24"/>
      <w:szCs w:val="24"/>
      <w:lang w:eastAsia="ru-RU"/>
    </w:rPr>
  </w:style>
  <w:style w:type="paragraph" w:customStyle="1" w:styleId="gallery-collection-item-img-wrap">
    <w:name w:val="gallery-collection-item-img-wrap"/>
    <w:basedOn w:val="a"/>
    <w:rsid w:val="00576B64"/>
    <w:pPr>
      <w:shd w:val="clear" w:color="auto" w:fill="DBDBDB"/>
      <w:spacing w:after="75" w:line="240" w:lineRule="auto"/>
    </w:pPr>
    <w:rPr>
      <w:rFonts w:ascii="Times New Roman" w:eastAsia="Calibri" w:hAnsi="Times New Roman" w:cs="Times New Roman"/>
      <w:sz w:val="24"/>
      <w:szCs w:val="24"/>
      <w:lang w:eastAsia="ru-RU"/>
    </w:rPr>
  </w:style>
  <w:style w:type="paragraph" w:customStyle="1" w:styleId="gallery-collection-item-img">
    <w:name w:val="gallery-collection-item-im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gallery-collection-item-title">
    <w:name w:val="gallery-collection-item-title"/>
    <w:basedOn w:val="a"/>
    <w:rsid w:val="00576B64"/>
    <w:pPr>
      <w:spacing w:before="100" w:beforeAutospacing="1" w:after="100" w:afterAutospacing="1" w:line="240" w:lineRule="auto"/>
    </w:pPr>
    <w:rPr>
      <w:rFonts w:ascii="Times New Roman" w:eastAsia="Calibri" w:hAnsi="Times New Roman" w:cs="Times New Roman"/>
      <w:sz w:val="28"/>
      <w:szCs w:val="28"/>
      <w:lang w:eastAsia="ru-RU"/>
    </w:rPr>
  </w:style>
  <w:style w:type="paragraph" w:customStyle="1" w:styleId="catalog-collection-item">
    <w:name w:val="catalog-collection-item"/>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catalog-collection-item-title">
    <w:name w:val="catalog-collection-item-title"/>
    <w:basedOn w:val="a"/>
    <w:rsid w:val="00576B64"/>
    <w:pPr>
      <w:spacing w:after="72" w:line="240" w:lineRule="auto"/>
    </w:pPr>
    <w:rPr>
      <w:rFonts w:ascii="Times New Roman" w:eastAsia="Calibri" w:hAnsi="Times New Roman" w:cs="Times New Roman"/>
      <w:b/>
      <w:bCs/>
      <w:sz w:val="24"/>
      <w:szCs w:val="24"/>
      <w:lang w:eastAsia="ru-RU"/>
    </w:rPr>
  </w:style>
  <w:style w:type="paragraph" w:customStyle="1" w:styleId="block-state-hot">
    <w:name w:val="block-state-ho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price">
    <w:name w:val="block-price"/>
    <w:basedOn w:val="a"/>
    <w:rsid w:val="00576B64"/>
    <w:pPr>
      <w:spacing w:before="100" w:beforeAutospacing="1" w:after="100" w:afterAutospacing="1" w:line="240" w:lineRule="auto"/>
    </w:pPr>
    <w:rPr>
      <w:rFonts w:ascii="Times New Roman" w:eastAsia="Calibri" w:hAnsi="Times New Roman" w:cs="Times New Roman"/>
      <w:b/>
      <w:bCs/>
      <w:i/>
      <w:iCs/>
      <w:sz w:val="24"/>
      <w:szCs w:val="24"/>
      <w:lang w:eastAsia="ru-RU"/>
    </w:rPr>
  </w:style>
  <w:style w:type="paragraph" w:customStyle="1" w:styleId="blocks-row-3">
    <w:name w:val="blocks-row-3"/>
    <w:basedOn w:val="a"/>
    <w:rsid w:val="00576B64"/>
    <w:pPr>
      <w:spacing w:before="100" w:beforeAutospacing="1" w:after="100" w:afterAutospacing="1" w:line="240" w:lineRule="auto"/>
      <w:ind w:right="-300"/>
    </w:pPr>
    <w:rPr>
      <w:rFonts w:ascii="Times New Roman" w:eastAsia="Calibri" w:hAnsi="Times New Roman" w:cs="Times New Roman"/>
      <w:sz w:val="24"/>
      <w:szCs w:val="24"/>
      <w:lang w:eastAsia="ru-RU"/>
    </w:rPr>
  </w:style>
  <w:style w:type="paragraph" w:customStyle="1" w:styleId="global-widther">
    <w:name w:val="global-widther"/>
    <w:basedOn w:val="a"/>
    <w:rsid w:val="00576B64"/>
    <w:pPr>
      <w:spacing w:after="0" w:line="240" w:lineRule="auto"/>
    </w:pPr>
    <w:rPr>
      <w:rFonts w:ascii="Times New Roman" w:eastAsia="Calibri" w:hAnsi="Times New Roman" w:cs="Times New Roman"/>
      <w:sz w:val="24"/>
      <w:szCs w:val="24"/>
      <w:lang w:eastAsia="ru-RU"/>
    </w:rPr>
  </w:style>
  <w:style w:type="paragraph" w:customStyle="1" w:styleId="column-main">
    <w:name w:val="column-mai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main-core">
    <w:name w:val="column-main-core"/>
    <w:basedOn w:val="a"/>
    <w:rsid w:val="00576B64"/>
    <w:pPr>
      <w:spacing w:before="100" w:beforeAutospacing="1" w:after="100" w:afterAutospacing="1" w:line="240" w:lineRule="auto"/>
      <w:ind w:left="4200"/>
    </w:pPr>
    <w:rPr>
      <w:rFonts w:ascii="Times New Roman" w:eastAsia="Calibri" w:hAnsi="Times New Roman" w:cs="Times New Roman"/>
      <w:sz w:val="24"/>
      <w:szCs w:val="24"/>
      <w:lang w:eastAsia="ru-RU"/>
    </w:rPr>
  </w:style>
  <w:style w:type="paragraph" w:customStyle="1" w:styleId="column-aside">
    <w:name w:val="column-aside"/>
    <w:basedOn w:val="a"/>
    <w:rsid w:val="00576B64"/>
    <w:pPr>
      <w:spacing w:after="0" w:line="240" w:lineRule="auto"/>
      <w:ind w:left="-12240"/>
    </w:pPr>
    <w:rPr>
      <w:rFonts w:ascii="Times New Roman" w:eastAsia="Calibri" w:hAnsi="Times New Roman" w:cs="Times New Roman"/>
      <w:sz w:val="24"/>
      <w:szCs w:val="24"/>
      <w:lang w:eastAsia="ru-RU"/>
    </w:rPr>
  </w:style>
  <w:style w:type="paragraph" w:customStyle="1" w:styleId="paginator">
    <w:name w:val="paginator"/>
    <w:basedOn w:val="a"/>
    <w:rsid w:val="00576B64"/>
    <w:pPr>
      <w:spacing w:before="225" w:after="225" w:line="240" w:lineRule="auto"/>
    </w:pPr>
    <w:rPr>
      <w:rFonts w:ascii="Times New Roman" w:eastAsia="Calibri" w:hAnsi="Times New Roman" w:cs="Times New Roman"/>
      <w:sz w:val="28"/>
      <w:szCs w:val="28"/>
      <w:lang w:eastAsia="ru-RU"/>
    </w:rPr>
  </w:style>
  <w:style w:type="paragraph" w:customStyle="1" w:styleId="paginator-title">
    <w:name w:val="paginator-title"/>
    <w:basedOn w:val="a"/>
    <w:rsid w:val="00576B64"/>
    <w:pPr>
      <w:spacing w:after="0" w:line="240" w:lineRule="auto"/>
      <w:ind w:right="120"/>
    </w:pPr>
    <w:rPr>
      <w:rFonts w:ascii="Times New Roman" w:eastAsia="Calibri" w:hAnsi="Times New Roman" w:cs="Times New Roman"/>
      <w:b/>
      <w:bCs/>
      <w:sz w:val="24"/>
      <w:szCs w:val="24"/>
      <w:lang w:eastAsia="ru-RU"/>
    </w:rPr>
  </w:style>
  <w:style w:type="paragraph" w:customStyle="1" w:styleId="weak">
    <w:name w:val="weak"/>
    <w:basedOn w:val="a"/>
    <w:rsid w:val="00576B64"/>
    <w:pPr>
      <w:spacing w:before="100" w:beforeAutospacing="1" w:after="100" w:afterAutospacing="1" w:line="240" w:lineRule="auto"/>
    </w:pPr>
    <w:rPr>
      <w:rFonts w:ascii="Times New Roman" w:eastAsia="Calibri" w:hAnsi="Times New Roman" w:cs="Times New Roman"/>
      <w:sz w:val="19"/>
      <w:szCs w:val="19"/>
      <w:lang w:eastAsia="ru-RU"/>
    </w:rPr>
  </w:style>
  <w:style w:type="paragraph" w:customStyle="1" w:styleId="accent">
    <w:name w:val="accent"/>
    <w:basedOn w:val="a"/>
    <w:rsid w:val="00576B64"/>
    <w:pPr>
      <w:spacing w:before="100" w:beforeAutospacing="1" w:after="100" w:afterAutospacing="1" w:line="240" w:lineRule="auto"/>
    </w:pPr>
    <w:rPr>
      <w:rFonts w:ascii="Times New Roman" w:eastAsia="Calibri" w:hAnsi="Times New Roman" w:cs="Times New Roman"/>
      <w:sz w:val="28"/>
      <w:szCs w:val="28"/>
      <w:lang w:eastAsia="ru-RU"/>
    </w:rPr>
  </w:style>
  <w:style w:type="paragraph" w:customStyle="1" w:styleId="highlighted">
    <w:name w:val="highlighted"/>
    <w:basedOn w:val="a"/>
    <w:rsid w:val="00576B64"/>
    <w:pPr>
      <w:shd w:val="clear" w:color="auto" w:fill="FFFF00"/>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
    <w:name w:val="accenter"/>
    <w:basedOn w:val="a"/>
    <w:rsid w:val="00576B64"/>
    <w:pPr>
      <w:spacing w:before="100" w:beforeAutospacing="1" w:after="100" w:afterAutospacing="1" w:line="240" w:lineRule="auto"/>
    </w:pPr>
    <w:rPr>
      <w:rFonts w:ascii="Times New Roman" w:eastAsia="Calibri" w:hAnsi="Times New Roman" w:cs="Times New Roman"/>
      <w:color w:val="000033"/>
      <w:sz w:val="43"/>
      <w:szCs w:val="43"/>
      <w:lang w:eastAsia="ru-RU"/>
    </w:rPr>
  </w:style>
  <w:style w:type="paragraph" w:customStyle="1" w:styleId="weaker">
    <w:name w:val="weaker"/>
    <w:basedOn w:val="a"/>
    <w:rsid w:val="00576B64"/>
    <w:pPr>
      <w:spacing w:before="100" w:beforeAutospacing="1" w:after="100" w:afterAutospacing="1" w:line="240" w:lineRule="auto"/>
    </w:pPr>
    <w:rPr>
      <w:rFonts w:ascii="Times New Roman" w:eastAsia="Calibri" w:hAnsi="Times New Roman" w:cs="Times New Roman"/>
      <w:lang w:eastAsia="ru-RU"/>
    </w:rPr>
  </w:style>
  <w:style w:type="paragraph" w:customStyle="1" w:styleId="blocks-row">
    <w:name w:val="blocks-row"/>
    <w:basedOn w:val="a"/>
    <w:rsid w:val="00576B64"/>
    <w:pPr>
      <w:spacing w:before="100" w:beforeAutospacing="1" w:after="345" w:line="240" w:lineRule="auto"/>
    </w:pPr>
    <w:rPr>
      <w:rFonts w:ascii="Times New Roman" w:eastAsia="Calibri" w:hAnsi="Times New Roman" w:cs="Times New Roman"/>
      <w:sz w:val="24"/>
      <w:szCs w:val="24"/>
      <w:lang w:eastAsia="ru-RU"/>
    </w:rPr>
  </w:style>
  <w:style w:type="paragraph" w:customStyle="1" w:styleId="hr">
    <w:name w:val="hr"/>
    <w:basedOn w:val="a"/>
    <w:rsid w:val="00576B64"/>
    <w:pPr>
      <w:pBdr>
        <w:top w:val="single" w:sz="12" w:space="0" w:color="000066"/>
      </w:pBdr>
      <w:shd w:val="clear" w:color="auto" w:fill="FFFFFF"/>
      <w:spacing w:before="100" w:beforeAutospacing="1" w:after="100" w:afterAutospacing="1" w:line="240" w:lineRule="auto"/>
    </w:pPr>
    <w:rPr>
      <w:rFonts w:ascii="Times New Roman" w:eastAsia="Calibri" w:hAnsi="Times New Roman" w:cs="Times New Roman"/>
      <w:sz w:val="2"/>
      <w:szCs w:val="2"/>
      <w:lang w:eastAsia="ru-RU"/>
    </w:rPr>
  </w:style>
  <w:style w:type="paragraph" w:customStyle="1" w:styleId="block-type-header">
    <w:name w:val="block-type-hea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header-text">
    <w:name w:val="block-type-header-text"/>
    <w:basedOn w:val="a"/>
    <w:rsid w:val="00576B64"/>
    <w:pPr>
      <w:spacing w:before="100" w:beforeAutospacing="1" w:after="100" w:afterAutospacing="1" w:line="240" w:lineRule="auto"/>
      <w:jc w:val="right"/>
      <w:textAlignment w:val="bottom"/>
    </w:pPr>
    <w:rPr>
      <w:rFonts w:ascii="Times New Roman" w:eastAsia="Calibri" w:hAnsi="Times New Roman" w:cs="Times New Roman"/>
      <w:sz w:val="24"/>
      <w:szCs w:val="24"/>
      <w:lang w:eastAsia="ru-RU"/>
    </w:rPr>
  </w:style>
  <w:style w:type="paragraph" w:customStyle="1" w:styleId="block-type-menu">
    <w:name w:val="block-type-menu"/>
    <w:basedOn w:val="a"/>
    <w:rsid w:val="00576B64"/>
    <w:pPr>
      <w:pBdr>
        <w:top w:val="single" w:sz="6" w:space="0" w:color="FFFFFF"/>
        <w:left w:val="single" w:sz="2" w:space="0" w:color="FFFFFF"/>
        <w:bottom w:val="single" w:sz="6" w:space="0" w:color="FFFFFF"/>
        <w:right w:val="single" w:sz="2" w:space="0" w:color="FFFFFF"/>
      </w:pBdr>
      <w:spacing w:after="750" w:line="240" w:lineRule="auto"/>
    </w:pPr>
    <w:rPr>
      <w:rFonts w:ascii="Times New Roman" w:eastAsia="Calibri" w:hAnsi="Times New Roman" w:cs="Times New Roman"/>
      <w:sz w:val="24"/>
      <w:szCs w:val="24"/>
      <w:lang w:eastAsia="ru-RU"/>
    </w:rPr>
  </w:style>
  <w:style w:type="paragraph" w:customStyle="1" w:styleId="block-type-footerside">
    <w:name w:val="block-type-footersid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footertext">
    <w:name w:val="block-type-footertex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links">
    <w:name w:val="block-type-link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counters-counter">
    <w:name w:val="block-type-counters-counter"/>
    <w:basedOn w:val="a"/>
    <w:rsid w:val="00576B64"/>
    <w:pPr>
      <w:spacing w:after="0" w:line="240" w:lineRule="auto"/>
      <w:ind w:right="75"/>
    </w:pPr>
    <w:rPr>
      <w:rFonts w:ascii="Times New Roman" w:eastAsia="Calibri" w:hAnsi="Times New Roman" w:cs="Times New Roman"/>
      <w:sz w:val="24"/>
      <w:szCs w:val="24"/>
      <w:lang w:eastAsia="ru-RU"/>
    </w:rPr>
  </w:style>
  <w:style w:type="paragraph" w:customStyle="1" w:styleId="caption-holder">
    <w:name w:val="caption-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isqus-logo">
    <w:name w:val="disqus-logo"/>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earch-header">
    <w:name w:val="search-header"/>
    <w:basedOn w:val="a"/>
    <w:rsid w:val="00576B64"/>
    <w:pPr>
      <w:shd w:val="clear" w:color="auto" w:fill="F5F6F7"/>
      <w:spacing w:after="0" w:line="240" w:lineRule="auto"/>
      <w:ind w:left="-300" w:right="-300"/>
    </w:pPr>
    <w:rPr>
      <w:rFonts w:ascii="Times New Roman" w:eastAsia="Calibri" w:hAnsi="Times New Roman" w:cs="Times New Roman"/>
      <w:sz w:val="24"/>
      <w:szCs w:val="24"/>
      <w:lang w:eastAsia="ru-RU"/>
    </w:rPr>
  </w:style>
  <w:style w:type="paragraph" w:customStyle="1" w:styleId="close-dilaog">
    <w:name w:val="close-dilao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ndex-message">
    <w:name w:val="index-message"/>
    <w:basedOn w:val="a"/>
    <w:rsid w:val="00576B64"/>
    <w:pPr>
      <w:spacing w:before="100" w:beforeAutospacing="1" w:after="100" w:afterAutospacing="1" w:line="240" w:lineRule="auto"/>
    </w:pPr>
    <w:rPr>
      <w:rFonts w:ascii="Times New Roman" w:eastAsia="Calibri" w:hAnsi="Times New Roman" w:cs="Times New Roman"/>
      <w:color w:val="FF0000"/>
      <w:sz w:val="15"/>
      <w:szCs w:val="15"/>
      <w:lang w:eastAsia="ru-RU"/>
    </w:rPr>
  </w:style>
  <w:style w:type="paragraph" w:customStyle="1" w:styleId="search-tabs">
    <w:name w:val="search-tabs"/>
    <w:basedOn w:val="a"/>
    <w:rsid w:val="00576B64"/>
    <w:pPr>
      <w:spacing w:after="300" w:line="240" w:lineRule="auto"/>
    </w:pPr>
    <w:rPr>
      <w:rFonts w:ascii="Times New Roman" w:eastAsia="Calibri" w:hAnsi="Times New Roman" w:cs="Times New Roman"/>
      <w:sz w:val="18"/>
      <w:szCs w:val="18"/>
      <w:lang w:eastAsia="ru-RU"/>
    </w:rPr>
  </w:style>
  <w:style w:type="paragraph" w:customStyle="1" w:styleId="search-type-holder">
    <w:name w:val="search-type-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notice-list">
    <w:name w:val="notice-list"/>
    <w:basedOn w:val="a"/>
    <w:rsid w:val="00576B64"/>
    <w:pPr>
      <w:spacing w:after="0" w:line="240" w:lineRule="auto"/>
    </w:pPr>
    <w:rPr>
      <w:rFonts w:ascii="Times New Roman" w:eastAsia="Calibri" w:hAnsi="Times New Roman" w:cs="Times New Roman"/>
      <w:sz w:val="24"/>
      <w:szCs w:val="24"/>
      <w:lang w:eastAsia="ru-RU"/>
    </w:rPr>
  </w:style>
  <w:style w:type="paragraph" w:customStyle="1" w:styleId="notice-content">
    <w:name w:val="notice-content"/>
    <w:basedOn w:val="a"/>
    <w:rsid w:val="00576B64"/>
    <w:pPr>
      <w:spacing w:before="100" w:beforeAutospacing="1" w:after="100" w:afterAutospacing="1" w:line="240" w:lineRule="auto"/>
    </w:pPr>
    <w:rPr>
      <w:rFonts w:ascii="Times New Roman" w:eastAsia="Calibri" w:hAnsi="Times New Roman" w:cs="Times New Roman"/>
      <w:color w:val="999999"/>
      <w:sz w:val="18"/>
      <w:szCs w:val="18"/>
      <w:lang w:eastAsia="ru-RU"/>
    </w:rPr>
  </w:style>
  <w:style w:type="paragraph" w:customStyle="1" w:styleId="button-buy">
    <w:name w:val="button-buy"/>
    <w:basedOn w:val="a"/>
    <w:rsid w:val="00576B64"/>
    <w:pPr>
      <w:shd w:val="clear" w:color="auto" w:fill="730000"/>
      <w:spacing w:before="100" w:beforeAutospacing="1" w:after="100" w:afterAutospacing="1" w:line="450" w:lineRule="atLeast"/>
      <w:jc w:val="center"/>
    </w:pPr>
    <w:rPr>
      <w:rFonts w:ascii="Times New Roman" w:eastAsia="Calibri" w:hAnsi="Times New Roman" w:cs="Times New Roman"/>
      <w:b/>
      <w:bCs/>
      <w:color w:val="FFFFFF"/>
      <w:sz w:val="24"/>
      <w:szCs w:val="24"/>
      <w:lang w:eastAsia="ru-RU"/>
    </w:rPr>
  </w:style>
  <w:style w:type="paragraph" w:customStyle="1" w:styleId="images-list">
    <w:name w:val="images-list"/>
    <w:basedOn w:val="a"/>
    <w:rsid w:val="00576B64"/>
    <w:pPr>
      <w:spacing w:after="0" w:line="240" w:lineRule="auto"/>
      <w:ind w:left="-150"/>
    </w:pPr>
    <w:rPr>
      <w:rFonts w:ascii="Times New Roman" w:eastAsia="Calibri" w:hAnsi="Times New Roman" w:cs="Times New Roman"/>
      <w:sz w:val="24"/>
      <w:szCs w:val="24"/>
      <w:lang w:eastAsia="ru-RU"/>
    </w:rPr>
  </w:style>
  <w:style w:type="paragraph" w:customStyle="1" w:styleId="more-results">
    <w:name w:val="more-results"/>
    <w:basedOn w:val="a"/>
    <w:rsid w:val="00576B64"/>
    <w:pPr>
      <w:pBdr>
        <w:bottom w:val="dotted" w:sz="6" w:space="0" w:color="auto"/>
      </w:pBdr>
      <w:spacing w:before="100" w:beforeAutospacing="1" w:after="300" w:line="240" w:lineRule="auto"/>
    </w:pPr>
    <w:rPr>
      <w:rFonts w:ascii="Times New Roman" w:eastAsia="Calibri" w:hAnsi="Times New Roman" w:cs="Times New Roman"/>
      <w:b/>
      <w:bCs/>
      <w:color w:val="730000"/>
      <w:sz w:val="24"/>
      <w:szCs w:val="24"/>
      <w:lang w:eastAsia="ru-RU"/>
    </w:rPr>
  </w:style>
  <w:style w:type="paragraph" w:customStyle="1" w:styleId="search-paging">
    <w:name w:val="search-paging"/>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helper-hidden">
    <w:name w:val="ui-helper-hidden"/>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ui-helper-reset">
    <w:name w:val="ui-helper-reset"/>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helper-zfix">
    <w:name w:val="ui-helper-zfix"/>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icon">
    <w:name w:val="ui-icon"/>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widget-overlay">
    <w:name w:val="ui-widget-overlay"/>
    <w:basedOn w:val="a"/>
    <w:rsid w:val="00576B64"/>
    <w:pPr>
      <w:shd w:val="clear" w:color="auto" w:fill="000000"/>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widget">
    <w:name w:val="ui-widget"/>
    <w:basedOn w:val="a"/>
    <w:rsid w:val="00576B64"/>
    <w:pPr>
      <w:spacing w:before="100" w:beforeAutospacing="1" w:after="100" w:afterAutospacing="1" w:line="240" w:lineRule="auto"/>
    </w:pPr>
    <w:rPr>
      <w:rFonts w:ascii="Trebuchet MS" w:eastAsia="Calibri" w:hAnsi="Trebuchet MS" w:cs="Trebuchet MS"/>
      <w:sz w:val="26"/>
      <w:szCs w:val="26"/>
      <w:lang w:eastAsia="ru-RU"/>
    </w:rPr>
  </w:style>
  <w:style w:type="paragraph" w:customStyle="1" w:styleId="ui-widget-content">
    <w:name w:val="ui-widget-content"/>
    <w:basedOn w:val="a"/>
    <w:rsid w:val="00576B64"/>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Calibri" w:hAnsi="Times New Roman" w:cs="Times New Roman"/>
      <w:color w:val="333333"/>
      <w:sz w:val="24"/>
      <w:szCs w:val="24"/>
      <w:lang w:eastAsia="ru-RU"/>
    </w:rPr>
  </w:style>
  <w:style w:type="paragraph" w:customStyle="1" w:styleId="ui-widget-header">
    <w:name w:val="ui-widget-header"/>
    <w:basedOn w:val="a"/>
    <w:rsid w:val="00576B64"/>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eastAsia="Calibri" w:hAnsi="Times New Roman" w:cs="Times New Roman"/>
      <w:b/>
      <w:bCs/>
      <w:color w:val="FFFFFF"/>
      <w:sz w:val="24"/>
      <w:szCs w:val="24"/>
      <w:lang w:eastAsia="ru-RU"/>
    </w:rPr>
  </w:style>
  <w:style w:type="paragraph" w:customStyle="1" w:styleId="ui-state-default">
    <w:name w:val="ui-state-default"/>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hover">
    <w:name w:val="ui-state-hover"/>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
    <w:name w:val="ui-state-focus"/>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active">
    <w:name w:val="ui-state-active"/>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highlight">
    <w:name w:val="ui-state-highlight"/>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error">
    <w:name w:val="ui-state-error"/>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
    <w:name w:val="ui-state-error-text"/>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priority-primary">
    <w:name w:val="ui-priority-primary"/>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secondary">
    <w:name w:val="ui-priority-secondary"/>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
    <w:name w:val="ui-state-disabled"/>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widget-shadow">
    <w:name w:val="ui-widget-shadow"/>
    <w:basedOn w:val="a"/>
    <w:rsid w:val="00576B64"/>
    <w:pPr>
      <w:shd w:val="clear" w:color="auto" w:fill="000000"/>
      <w:spacing w:after="0" w:line="240" w:lineRule="auto"/>
      <w:ind w:left="-75"/>
    </w:pPr>
    <w:rPr>
      <w:rFonts w:ascii="Times New Roman" w:eastAsia="Calibri" w:hAnsi="Times New Roman" w:cs="Times New Roman"/>
      <w:sz w:val="24"/>
      <w:szCs w:val="24"/>
      <w:lang w:eastAsia="ru-RU"/>
    </w:rPr>
  </w:style>
  <w:style w:type="paragraph" w:customStyle="1" w:styleId="ui-resizable-handle">
    <w:name w:val="ui-resizable-handle"/>
    <w:basedOn w:val="a"/>
    <w:rsid w:val="00576B64"/>
    <w:pPr>
      <w:spacing w:before="100" w:beforeAutospacing="1" w:after="100" w:afterAutospacing="1" w:line="240" w:lineRule="auto"/>
    </w:pPr>
    <w:rPr>
      <w:rFonts w:ascii="Times New Roman" w:eastAsia="Calibri" w:hAnsi="Times New Roman" w:cs="Times New Roman"/>
      <w:sz w:val="2"/>
      <w:szCs w:val="2"/>
      <w:lang w:eastAsia="ru-RU"/>
    </w:rPr>
  </w:style>
  <w:style w:type="paragraph" w:customStyle="1" w:styleId="ui-resizable-n">
    <w:name w:val="ui-resizable-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
    <w:name w:val="ui-resizable-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e">
    <w:name w:val="ui-resizable-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w">
    <w:name w:val="ui-resizable-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e">
    <w:name w:val="ui-resizable-s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sw">
    <w:name w:val="ui-resizable-s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nw">
    <w:name w:val="ui-resizable-nw"/>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resizable-ne">
    <w:name w:val="ui-resizable-n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
    <w:name w:val="ui-dialog"/>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pinner">
    <w:name w:val="ui-spinner"/>
    <w:basedOn w:val="a"/>
    <w:rsid w:val="00576B64"/>
    <w:pPr>
      <w:pBdr>
        <w:top w:val="single" w:sz="2" w:space="0" w:color="FFFFFF"/>
        <w:left w:val="single" w:sz="2" w:space="0" w:color="FFFFFF"/>
        <w:bottom w:val="single" w:sz="2" w:space="0" w:color="FFFFFF"/>
        <w:right w:val="single" w:sz="2" w:space="0" w:color="FFFFF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rms">
    <w:name w:val="forms"/>
    <w:basedOn w:val="a"/>
    <w:rsid w:val="00576B64"/>
    <w:pPr>
      <w:shd w:val="clear" w:color="auto" w:fill="EBEBEB"/>
      <w:spacing w:after="525" w:line="240" w:lineRule="auto"/>
    </w:pPr>
    <w:rPr>
      <w:rFonts w:ascii="Times New Roman" w:eastAsia="Calibri" w:hAnsi="Times New Roman" w:cs="Times New Roman"/>
      <w:sz w:val="24"/>
      <w:szCs w:val="24"/>
      <w:lang w:eastAsia="ru-RU"/>
    </w:rPr>
  </w:style>
  <w:style w:type="paragraph" w:customStyle="1" w:styleId="field">
    <w:name w:val="field"/>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title">
    <w:name w:val="field-titl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inner">
    <w:name w:val="field-inn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help">
    <w:name w:val="field-help"/>
    <w:basedOn w:val="a"/>
    <w:rsid w:val="00576B64"/>
    <w:pPr>
      <w:spacing w:before="100" w:beforeAutospacing="1" w:after="100" w:afterAutospacing="1" w:line="240" w:lineRule="auto"/>
    </w:pPr>
    <w:rPr>
      <w:rFonts w:ascii="Times New Roman" w:eastAsia="Calibri" w:hAnsi="Times New Roman" w:cs="Times New Roman"/>
      <w:color w:val="6E6E6E"/>
      <w:sz w:val="21"/>
      <w:szCs w:val="21"/>
      <w:lang w:eastAsia="ru-RU"/>
    </w:rPr>
  </w:style>
  <w:style w:type="paragraph" w:customStyle="1" w:styleId="field-button">
    <w:name w:val="field-button"/>
    <w:basedOn w:val="a"/>
    <w:rsid w:val="00576B64"/>
    <w:pPr>
      <w:shd w:val="clear" w:color="auto" w:fill="FFB400"/>
      <w:spacing w:after="0" w:line="240" w:lineRule="auto"/>
      <w:ind w:right="150"/>
      <w:jc w:val="center"/>
      <w:textAlignment w:val="center"/>
    </w:pPr>
    <w:rPr>
      <w:rFonts w:ascii="Times New Roman" w:eastAsia="Calibri" w:hAnsi="Times New Roman" w:cs="Times New Roman"/>
      <w:color w:val="000000"/>
      <w:sz w:val="24"/>
      <w:szCs w:val="24"/>
      <w:lang w:eastAsia="ru-RU"/>
    </w:rPr>
  </w:style>
  <w:style w:type="paragraph" w:customStyle="1" w:styleId="field-button-disabled">
    <w:name w:val="field-button-disabled"/>
    <w:basedOn w:val="a"/>
    <w:rsid w:val="00576B64"/>
    <w:pPr>
      <w:shd w:val="clear" w:color="auto" w:fill="FFB400"/>
      <w:spacing w:before="100" w:beforeAutospacing="1" w:after="100" w:afterAutospacing="1" w:line="240" w:lineRule="auto"/>
    </w:pPr>
    <w:rPr>
      <w:rFonts w:ascii="Times New Roman" w:eastAsia="Calibri" w:hAnsi="Times New Roman" w:cs="Times New Roman"/>
      <w:color w:val="A07509"/>
      <w:sz w:val="24"/>
      <w:szCs w:val="24"/>
      <w:lang w:eastAsia="ru-RU"/>
    </w:rPr>
  </w:style>
  <w:style w:type="paragraph" w:customStyle="1" w:styleId="field-buttons">
    <w:name w:val="field-button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error">
    <w:name w:val="field-error"/>
    <w:basedOn w:val="a"/>
    <w:rsid w:val="00576B64"/>
    <w:pPr>
      <w:spacing w:before="100" w:beforeAutospacing="1" w:after="100" w:afterAutospacing="1" w:line="240" w:lineRule="auto"/>
    </w:pPr>
    <w:rPr>
      <w:rFonts w:ascii="Times New Roman" w:eastAsia="Calibri" w:hAnsi="Times New Roman" w:cs="Times New Roman"/>
      <w:color w:val="FF0000"/>
      <w:sz w:val="21"/>
      <w:szCs w:val="21"/>
      <w:lang w:eastAsia="ru-RU"/>
    </w:rPr>
  </w:style>
  <w:style w:type="paragraph" w:customStyle="1" w:styleId="message">
    <w:name w:val="message"/>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paragraph" w:customStyle="1" w:styleId="message-close">
    <w:name w:val="message-close"/>
    <w:basedOn w:val="a"/>
    <w:rsid w:val="00576B64"/>
    <w:pPr>
      <w:spacing w:before="100" w:beforeAutospacing="1" w:after="100" w:afterAutospacing="1" w:line="240" w:lineRule="auto"/>
    </w:pPr>
    <w:rPr>
      <w:rFonts w:ascii="Times New Roman" w:eastAsia="Calibri" w:hAnsi="Times New Roman" w:cs="Times New Roman"/>
      <w:color w:val="333333"/>
      <w:sz w:val="30"/>
      <w:szCs w:val="30"/>
      <w:lang w:eastAsia="ru-RU"/>
    </w:rPr>
  </w:style>
  <w:style w:type="paragraph" w:customStyle="1" w:styleId="message-title">
    <w:name w:val="message-title"/>
    <w:basedOn w:val="a"/>
    <w:rsid w:val="00576B64"/>
    <w:pPr>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message-buttons">
    <w:name w:val="message-buttons"/>
    <w:basedOn w:val="a"/>
    <w:rsid w:val="00576B64"/>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description">
    <w:name w:val="description"/>
    <w:basedOn w:val="a"/>
    <w:rsid w:val="00576B64"/>
    <w:pPr>
      <w:spacing w:before="100" w:beforeAutospacing="1" w:after="100" w:afterAutospacing="1" w:line="240" w:lineRule="auto"/>
    </w:pPr>
    <w:rPr>
      <w:rFonts w:ascii="Times New Roman" w:eastAsia="Calibri" w:hAnsi="Times New Roman" w:cs="Times New Roman"/>
      <w:color w:val="9D9D9D"/>
      <w:sz w:val="18"/>
      <w:szCs w:val="18"/>
      <w:lang w:eastAsia="ru-RU"/>
    </w:rPr>
  </w:style>
  <w:style w:type="paragraph" w:customStyle="1" w:styleId="description-red">
    <w:name w:val="description-red"/>
    <w:basedOn w:val="a"/>
    <w:rsid w:val="00576B64"/>
    <w:pPr>
      <w:spacing w:before="100" w:beforeAutospacing="1" w:after="100" w:afterAutospacing="1" w:line="240" w:lineRule="auto"/>
    </w:pPr>
    <w:rPr>
      <w:rFonts w:ascii="Times New Roman" w:eastAsia="Calibri" w:hAnsi="Times New Roman" w:cs="Times New Roman"/>
      <w:color w:val="AD2D2D"/>
      <w:sz w:val="24"/>
      <w:szCs w:val="24"/>
      <w:lang w:eastAsia="ru-RU"/>
    </w:rPr>
  </w:style>
  <w:style w:type="paragraph" w:customStyle="1" w:styleId="simple-order-dialog">
    <w:name w:val="simple-order-dialog"/>
    <w:basedOn w:val="a"/>
    <w:rsid w:val="00576B64"/>
    <w:pPr>
      <w:spacing w:after="100" w:afterAutospacing="1" w:line="240" w:lineRule="auto"/>
    </w:pPr>
    <w:rPr>
      <w:rFonts w:ascii="Times New Roman" w:eastAsia="Calibri" w:hAnsi="Times New Roman" w:cs="Times New Roman"/>
      <w:sz w:val="24"/>
      <w:szCs w:val="24"/>
      <w:lang w:eastAsia="ru-RU"/>
    </w:rPr>
  </w:style>
  <w:style w:type="paragraph" w:customStyle="1" w:styleId="field-help-entry">
    <w:name w:val="field-help-entry"/>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back-frame">
    <w:name w:val="feedback-fram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back">
    <w:name w:val="feedback"/>
    <w:basedOn w:val="a"/>
    <w:rsid w:val="00576B64"/>
    <w:pPr>
      <w:shd w:val="clear" w:color="auto" w:fill="CCCCCC"/>
      <w:spacing w:before="100" w:beforeAutospacing="1" w:after="100" w:afterAutospacing="1" w:line="600" w:lineRule="atLeast"/>
      <w:jc w:val="center"/>
    </w:pPr>
    <w:rPr>
      <w:rFonts w:ascii="Arial" w:eastAsia="Calibri" w:hAnsi="Arial" w:cs="Arial"/>
      <w:b/>
      <w:bCs/>
      <w:vanish/>
      <w:color w:val="000000"/>
      <w:sz w:val="24"/>
      <w:szCs w:val="24"/>
      <w:lang w:eastAsia="ru-RU"/>
    </w:rPr>
  </w:style>
  <w:style w:type="paragraph" w:customStyle="1" w:styleId="cart-box">
    <w:name w:val="cart-box"/>
    <w:basedOn w:val="a"/>
    <w:rsid w:val="00576B64"/>
    <w:pPr>
      <w:spacing w:before="100" w:beforeAutospacing="1" w:after="100" w:afterAutospacing="1" w:line="240" w:lineRule="auto"/>
    </w:pPr>
    <w:rPr>
      <w:rFonts w:ascii="Times New Roman" w:eastAsia="Calibri" w:hAnsi="Times New Roman" w:cs="Times New Roman"/>
      <w:color w:val="2D2D2D"/>
      <w:sz w:val="23"/>
      <w:szCs w:val="23"/>
      <w:lang w:eastAsia="ru-RU"/>
    </w:rPr>
  </w:style>
  <w:style w:type="paragraph" w:customStyle="1" w:styleId="close-cart">
    <w:name w:val="close-cart"/>
    <w:basedOn w:val="a"/>
    <w:rsid w:val="00576B64"/>
    <w:pPr>
      <w:spacing w:before="100" w:beforeAutospacing="1" w:after="100" w:afterAutospacing="1" w:line="240" w:lineRule="auto"/>
      <w:ind w:hanging="18913"/>
    </w:pPr>
    <w:rPr>
      <w:rFonts w:ascii="Times New Roman" w:eastAsia="Calibri" w:hAnsi="Times New Roman" w:cs="Times New Roman"/>
      <w:sz w:val="24"/>
      <w:szCs w:val="24"/>
      <w:lang w:eastAsia="ru-RU"/>
    </w:rPr>
  </w:style>
  <w:style w:type="paragraph" w:customStyle="1" w:styleId="feedback-message">
    <w:name w:val="feedback-message"/>
    <w:basedOn w:val="a"/>
    <w:rsid w:val="00576B64"/>
    <w:pPr>
      <w:spacing w:after="100" w:afterAutospacing="1" w:line="240" w:lineRule="auto"/>
    </w:pPr>
    <w:rPr>
      <w:rFonts w:ascii="Times New Roman" w:eastAsia="Calibri" w:hAnsi="Times New Roman" w:cs="Times New Roman"/>
      <w:sz w:val="24"/>
      <w:szCs w:val="24"/>
      <w:lang w:eastAsia="ru-RU"/>
    </w:rPr>
  </w:style>
  <w:style w:type="paragraph" w:customStyle="1" w:styleId="block-content">
    <w:name w:val="block-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
    <w:name w:val="feed-items"/>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
    <w:name w:val="feed-item-description"/>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anner-caption-core">
    <w:name w:val="banner-caption-cor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
    <w:name w:val="block"/>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state-edit">
    <w:name w:val="block-state-edi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ext">
    <w:name w:val="block-tex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Название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rice">
    <w:name w:val="pric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bar">
    <w:name w:val="ui-dialog-titleba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
    <w:name w:val="ui-dialog-titl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bar-close">
    <w:name w:val="ui-dialog-titlebar-clos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content">
    <w:name w:val="ui-dialog-conten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buttonpane">
    <w:name w:val="ui-dialog-buttonpane"/>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b">
    <w:name w:val="l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b">
    <w:name w:val="r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t">
    <w:name w:val="l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t">
    <w:name w:val="r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
    <w:name w:val="t"/>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
    <w:name w:val="c"/>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
    <w:name w:val="b"/>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oter-down-heighter">
    <w:name w:val="footer-down-height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wrapper">
    <w:name w:val="column-wrapp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ogo-wrap-link">
    <w:name w:val="logo-wrap-link"/>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seudo-link">
    <w:name w:val="pseudo-link"/>
    <w:basedOn w:val="a"/>
    <w:rsid w:val="00576B64"/>
    <w:pPr>
      <w:spacing w:before="100" w:beforeAutospacing="1" w:after="100" w:afterAutospacing="1" w:line="240" w:lineRule="auto"/>
    </w:pPr>
    <w:rPr>
      <w:rFonts w:ascii="Times New Roman" w:eastAsia="Calibri" w:hAnsi="Times New Roman" w:cs="Times New Roman"/>
      <w:color w:val="000066"/>
      <w:sz w:val="24"/>
      <w:szCs w:val="24"/>
      <w:lang w:eastAsia="ru-RU"/>
    </w:rPr>
  </w:style>
  <w:style w:type="paragraph" w:customStyle="1" w:styleId="rotator">
    <w:name w:val="rotato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oter-down-holder">
    <w:name w:val="footer-down-holder"/>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date1">
    <w:name w:val="block-date1"/>
    <w:basedOn w:val="a"/>
    <w:rsid w:val="00576B64"/>
    <w:pPr>
      <w:spacing w:after="120" w:line="240" w:lineRule="auto"/>
    </w:pPr>
    <w:rPr>
      <w:rFonts w:ascii="Times New Roman" w:eastAsia="Calibri" w:hAnsi="Times New Roman" w:cs="Times New Roman"/>
      <w:vanish/>
      <w:sz w:val="24"/>
      <w:szCs w:val="24"/>
      <w:lang w:eastAsia="ru-RU"/>
    </w:rPr>
  </w:style>
  <w:style w:type="paragraph" w:customStyle="1" w:styleId="block-type-mainimg1">
    <w:name w:val="block-type-mainimg1"/>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rotator1">
    <w:name w:val="block-type-rotato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mainimg2">
    <w:name w:val="block-type-mainimg2"/>
    <w:basedOn w:val="a"/>
    <w:rsid w:val="00576B64"/>
    <w:pPr>
      <w:pBdr>
        <w:bottom w:val="single" w:sz="6" w:space="0" w:color="C4CBCE"/>
      </w:pBdr>
      <w:spacing w:after="225" w:line="240" w:lineRule="auto"/>
    </w:pPr>
    <w:rPr>
      <w:rFonts w:ascii="Times New Roman" w:eastAsia="Calibri" w:hAnsi="Times New Roman" w:cs="Times New Roman"/>
      <w:sz w:val="24"/>
      <w:szCs w:val="24"/>
      <w:lang w:eastAsia="ru-RU"/>
    </w:rPr>
  </w:style>
  <w:style w:type="paragraph" w:customStyle="1" w:styleId="block1">
    <w:name w:val="block1"/>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ype-crumbs1">
    <w:name w:val="block-type-crumbs1"/>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block-content1">
    <w:name w:val="block-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2">
    <w:name w:val="block-content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1">
    <w:name w:val="feed-items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2">
    <w:name w:val="feed-items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1">
    <w:name w:val="feed-item-description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2">
    <w:name w:val="feed-item-description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3">
    <w:name w:val="feed-items3"/>
    <w:basedOn w:val="a"/>
    <w:rsid w:val="00576B64"/>
    <w:pPr>
      <w:spacing w:before="100" w:beforeAutospacing="1" w:after="100" w:afterAutospacing="1" w:line="240" w:lineRule="auto"/>
      <w:ind w:right="-300"/>
    </w:pPr>
    <w:rPr>
      <w:rFonts w:ascii="Times New Roman" w:eastAsia="Calibri" w:hAnsi="Times New Roman" w:cs="Times New Roman"/>
      <w:sz w:val="24"/>
      <w:szCs w:val="24"/>
      <w:lang w:eastAsia="ru-RU"/>
    </w:rPr>
  </w:style>
  <w:style w:type="paragraph" w:customStyle="1" w:styleId="feed-item-description3">
    <w:name w:val="feed-item-description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description4">
    <w:name w:val="feed-item-description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s4">
    <w:name w:val="feed-items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itle1">
    <w:name w:val="block-title1"/>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picture1">
    <w:name w:val="block-picture1"/>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sz w:val="24"/>
      <w:szCs w:val="24"/>
      <w:lang w:eastAsia="ru-RU"/>
    </w:rPr>
  </w:style>
  <w:style w:type="paragraph" w:customStyle="1" w:styleId="block-content3">
    <w:name w:val="block-content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eed-item-content1">
    <w:name w:val="feed-item-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picture2">
    <w:name w:val="block-picture2"/>
    <w:basedOn w:val="a"/>
    <w:rsid w:val="00576B64"/>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banner-caption1">
    <w:name w:val="banner-caption1"/>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2">
    <w:name w:val="banner-caption2"/>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core1">
    <w:name w:val="banner-caption-core1"/>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core2">
    <w:name w:val="banner-caption-core2"/>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3">
    <w:name w:val="banner-caption3"/>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4">
    <w:name w:val="banner-caption4"/>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core3">
    <w:name w:val="banner-caption-core3"/>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core4">
    <w:name w:val="banner-caption-core4"/>
    <w:basedOn w:val="a"/>
    <w:rsid w:val="00576B64"/>
    <w:pP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banner-caption5">
    <w:name w:val="banner-caption5"/>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6">
    <w:name w:val="banner-caption6"/>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7">
    <w:name w:val="banner-caption7"/>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banner-caption8">
    <w:name w:val="banner-caption8"/>
    <w:basedOn w:val="a"/>
    <w:rsid w:val="00576B64"/>
    <w:pPr>
      <w:shd w:val="clear" w:color="auto" w:fill="DDDDDD"/>
      <w:spacing w:before="100" w:beforeAutospacing="1" w:after="100" w:afterAutospacing="1" w:line="240" w:lineRule="auto"/>
      <w:jc w:val="center"/>
    </w:pPr>
    <w:rPr>
      <w:rFonts w:ascii="Times New Roman" w:eastAsia="Calibri" w:hAnsi="Times New Roman" w:cs="Times New Roman"/>
      <w:b/>
      <w:bCs/>
      <w:sz w:val="28"/>
      <w:szCs w:val="28"/>
      <w:lang w:eastAsia="ru-RU"/>
    </w:rPr>
  </w:style>
  <w:style w:type="paragraph" w:customStyle="1" w:styleId="gallery-collection-item1">
    <w:name w:val="gallery-collection-item1"/>
    <w:basedOn w:val="a"/>
    <w:rsid w:val="00576B64"/>
    <w:pPr>
      <w:spacing w:after="225" w:line="240" w:lineRule="auto"/>
      <w:ind w:right="300"/>
    </w:pPr>
    <w:rPr>
      <w:rFonts w:ascii="Times New Roman" w:eastAsia="Calibri" w:hAnsi="Times New Roman" w:cs="Times New Roman"/>
      <w:sz w:val="24"/>
      <w:szCs w:val="24"/>
      <w:lang w:eastAsia="ru-RU"/>
    </w:rPr>
  </w:style>
  <w:style w:type="paragraph" w:customStyle="1" w:styleId="gallery-collection-item2">
    <w:name w:val="gallery-collection-item2"/>
    <w:basedOn w:val="a"/>
    <w:rsid w:val="00576B64"/>
    <w:pPr>
      <w:spacing w:after="75" w:line="240" w:lineRule="auto"/>
      <w:ind w:right="75"/>
    </w:pPr>
    <w:rPr>
      <w:rFonts w:ascii="Times New Roman" w:eastAsia="Calibri" w:hAnsi="Times New Roman" w:cs="Times New Roman"/>
      <w:sz w:val="24"/>
      <w:szCs w:val="24"/>
      <w:lang w:eastAsia="ru-RU"/>
    </w:rPr>
  </w:style>
  <w:style w:type="paragraph" w:customStyle="1" w:styleId="gallery-collection-item3">
    <w:name w:val="gallery-collection-item3"/>
    <w:basedOn w:val="a"/>
    <w:rsid w:val="00576B64"/>
    <w:pPr>
      <w:spacing w:after="75" w:line="240" w:lineRule="auto"/>
      <w:ind w:right="75"/>
    </w:pPr>
    <w:rPr>
      <w:rFonts w:ascii="Times New Roman" w:eastAsia="Calibri" w:hAnsi="Times New Roman" w:cs="Times New Roman"/>
      <w:sz w:val="24"/>
      <w:szCs w:val="24"/>
      <w:lang w:eastAsia="ru-RU"/>
    </w:rPr>
  </w:style>
  <w:style w:type="paragraph" w:customStyle="1" w:styleId="gallery-collection-item-img-wrap1">
    <w:name w:val="gallery-collection-item-img-wrap1"/>
    <w:basedOn w:val="a"/>
    <w:rsid w:val="00576B64"/>
    <w:pPr>
      <w:shd w:val="clear" w:color="auto" w:fill="DBDBDB"/>
      <w:spacing w:after="0" w:line="240" w:lineRule="auto"/>
    </w:pPr>
    <w:rPr>
      <w:rFonts w:ascii="Times New Roman" w:eastAsia="Calibri" w:hAnsi="Times New Roman" w:cs="Times New Roman"/>
      <w:sz w:val="24"/>
      <w:szCs w:val="24"/>
      <w:lang w:eastAsia="ru-RU"/>
    </w:rPr>
  </w:style>
  <w:style w:type="paragraph" w:customStyle="1" w:styleId="gallery-collection-item-img1">
    <w:name w:val="gallery-collection-item-img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gallery-collection-item-title1">
    <w:name w:val="gallery-collection-item-title1"/>
    <w:basedOn w:val="a"/>
    <w:rsid w:val="00576B64"/>
    <w:pPr>
      <w:spacing w:before="100" w:beforeAutospacing="1" w:after="100" w:afterAutospacing="1" w:line="240" w:lineRule="auto"/>
    </w:pPr>
    <w:rPr>
      <w:rFonts w:ascii="Times New Roman" w:eastAsia="Calibri" w:hAnsi="Times New Roman" w:cs="Times New Roman"/>
      <w:vanish/>
      <w:sz w:val="28"/>
      <w:szCs w:val="28"/>
      <w:lang w:eastAsia="ru-RU"/>
    </w:rPr>
  </w:style>
  <w:style w:type="paragraph" w:customStyle="1" w:styleId="catalog-collection-item1">
    <w:name w:val="catalog-collection-item1"/>
    <w:basedOn w:val="a"/>
    <w:rsid w:val="00576B64"/>
    <w:pPr>
      <w:spacing w:before="100" w:beforeAutospacing="1" w:after="300" w:line="240" w:lineRule="auto"/>
    </w:pPr>
    <w:rPr>
      <w:rFonts w:ascii="Times New Roman" w:eastAsia="Calibri" w:hAnsi="Times New Roman" w:cs="Times New Roman"/>
      <w:sz w:val="24"/>
      <w:szCs w:val="24"/>
      <w:lang w:eastAsia="ru-RU"/>
    </w:rPr>
  </w:style>
  <w:style w:type="paragraph" w:customStyle="1" w:styleId="block-picture3">
    <w:name w:val="block-picture3"/>
    <w:basedOn w:val="a"/>
    <w:rsid w:val="00576B64"/>
    <w:pPr>
      <w:pBdr>
        <w:top w:val="single" w:sz="6" w:space="0" w:color="CFCFCF"/>
        <w:left w:val="single" w:sz="6" w:space="0" w:color="CFCFCF"/>
        <w:bottom w:val="single" w:sz="6" w:space="0" w:color="CFCFCF"/>
        <w:right w:val="single" w:sz="6" w:space="0" w:color="CFCFCF"/>
      </w:pBdr>
      <w:shd w:val="clear" w:color="auto" w:fill="C4C4C4"/>
      <w:spacing w:after="300" w:line="240" w:lineRule="auto"/>
      <w:ind w:right="300"/>
    </w:pPr>
    <w:rPr>
      <w:rFonts w:ascii="Times New Roman" w:eastAsia="Calibri" w:hAnsi="Times New Roman" w:cs="Times New Roman"/>
      <w:vanish/>
      <w:sz w:val="24"/>
      <w:szCs w:val="24"/>
      <w:lang w:eastAsia="ru-RU"/>
    </w:rPr>
  </w:style>
  <w:style w:type="paragraph" w:customStyle="1" w:styleId="catalog-collection-item-title1">
    <w:name w:val="catalog-collection-item-title1"/>
    <w:basedOn w:val="a"/>
    <w:rsid w:val="00576B64"/>
    <w:pPr>
      <w:spacing w:after="72" w:line="240" w:lineRule="auto"/>
    </w:pPr>
    <w:rPr>
      <w:rFonts w:ascii="Times New Roman" w:eastAsia="Calibri" w:hAnsi="Times New Roman" w:cs="Times New Roman"/>
      <w:b/>
      <w:bCs/>
      <w:sz w:val="24"/>
      <w:szCs w:val="24"/>
      <w:u w:val="single"/>
      <w:lang w:eastAsia="ru-RU"/>
    </w:rPr>
  </w:style>
  <w:style w:type="paragraph" w:customStyle="1" w:styleId="catalog-collection-item-title2">
    <w:name w:val="catalog-collection-item-title2"/>
    <w:basedOn w:val="a"/>
    <w:rsid w:val="00576B64"/>
    <w:pPr>
      <w:spacing w:after="72" w:line="240" w:lineRule="auto"/>
    </w:pPr>
    <w:rPr>
      <w:rFonts w:ascii="Times New Roman" w:eastAsia="Calibri" w:hAnsi="Times New Roman" w:cs="Times New Roman"/>
      <w:b/>
      <w:bCs/>
      <w:sz w:val="32"/>
      <w:szCs w:val="32"/>
      <w:lang w:eastAsia="ru-RU"/>
    </w:rPr>
  </w:style>
  <w:style w:type="paragraph" w:customStyle="1" w:styleId="block2">
    <w:name w:val="block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3">
    <w:name w:val="block3"/>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itle2">
    <w:name w:val="block-title2"/>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content4">
    <w:name w:val="block-content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state-edit1">
    <w:name w:val="block-state-edit1"/>
    <w:basedOn w:val="a"/>
    <w:rsid w:val="00576B64"/>
    <w:pPr>
      <w:spacing w:before="100" w:beforeAutospacing="1" w:after="100" w:afterAutospacing="1" w:line="240" w:lineRule="auto"/>
      <w:ind w:left="-15" w:right="-15"/>
    </w:pPr>
    <w:rPr>
      <w:rFonts w:ascii="Times New Roman" w:eastAsia="Calibri" w:hAnsi="Times New Roman" w:cs="Times New Roman"/>
      <w:sz w:val="24"/>
      <w:szCs w:val="24"/>
      <w:lang w:eastAsia="ru-RU"/>
    </w:rPr>
  </w:style>
  <w:style w:type="paragraph" w:customStyle="1" w:styleId="block-state-edit2">
    <w:name w:val="block-state-edit2"/>
    <w:basedOn w:val="a"/>
    <w:rsid w:val="00576B64"/>
    <w:pPr>
      <w:spacing w:before="100" w:beforeAutospacing="1" w:after="100" w:afterAutospacing="1" w:line="240" w:lineRule="auto"/>
      <w:ind w:left="-15" w:right="-15"/>
    </w:pPr>
    <w:rPr>
      <w:rFonts w:ascii="Times New Roman" w:eastAsia="Calibri" w:hAnsi="Times New Roman" w:cs="Times New Roman"/>
      <w:sz w:val="24"/>
      <w:szCs w:val="24"/>
      <w:lang w:eastAsia="ru-RU"/>
    </w:rPr>
  </w:style>
  <w:style w:type="paragraph" w:customStyle="1" w:styleId="block4">
    <w:name w:val="block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5">
    <w:name w:val="block5"/>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6">
    <w:name w:val="block6"/>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7">
    <w:name w:val="block7"/>
    <w:basedOn w:val="a"/>
    <w:rsid w:val="00576B64"/>
    <w:pPr>
      <w:spacing w:after="435" w:line="240" w:lineRule="auto"/>
    </w:pPr>
    <w:rPr>
      <w:rFonts w:ascii="Times New Roman" w:eastAsia="Calibri" w:hAnsi="Times New Roman" w:cs="Times New Roman"/>
      <w:sz w:val="24"/>
      <w:szCs w:val="24"/>
      <w:lang w:eastAsia="ru-RU"/>
    </w:rPr>
  </w:style>
  <w:style w:type="paragraph" w:customStyle="1" w:styleId="block-title3">
    <w:name w:val="block-title3"/>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title4">
    <w:name w:val="block-title4"/>
    <w:basedOn w:val="a"/>
    <w:rsid w:val="00576B64"/>
    <w:pPr>
      <w:spacing w:after="240" w:line="240" w:lineRule="auto"/>
    </w:pPr>
    <w:rPr>
      <w:rFonts w:ascii="Times New Roman" w:eastAsia="Calibri" w:hAnsi="Times New Roman" w:cs="Times New Roman"/>
      <w:b/>
      <w:bCs/>
      <w:caps/>
      <w:color w:val="000033"/>
      <w:sz w:val="30"/>
      <w:szCs w:val="30"/>
      <w:lang w:eastAsia="ru-RU"/>
    </w:rPr>
  </w:style>
  <w:style w:type="paragraph" w:customStyle="1" w:styleId="block-content5">
    <w:name w:val="block-content5"/>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6">
    <w:name w:val="block-content6"/>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8">
    <w:name w:val="block8"/>
    <w:basedOn w:val="a"/>
    <w:rsid w:val="00576B64"/>
    <w:pPr>
      <w:spacing w:before="100" w:beforeAutospacing="1" w:after="100" w:afterAutospacing="1" w:line="240" w:lineRule="auto"/>
      <w:ind w:right="450"/>
    </w:pPr>
    <w:rPr>
      <w:rFonts w:ascii="Times New Roman" w:eastAsia="Calibri" w:hAnsi="Times New Roman" w:cs="Times New Roman"/>
      <w:sz w:val="24"/>
      <w:szCs w:val="24"/>
      <w:lang w:eastAsia="ru-RU"/>
    </w:rPr>
  </w:style>
  <w:style w:type="paragraph" w:customStyle="1" w:styleId="block9">
    <w:name w:val="block9"/>
    <w:basedOn w:val="a"/>
    <w:rsid w:val="00576B64"/>
    <w:pPr>
      <w:spacing w:after="435" w:line="240" w:lineRule="auto"/>
      <w:ind w:right="450"/>
    </w:pPr>
    <w:rPr>
      <w:rFonts w:ascii="Times New Roman" w:eastAsia="Calibri" w:hAnsi="Times New Roman" w:cs="Times New Roman"/>
      <w:sz w:val="24"/>
      <w:szCs w:val="24"/>
      <w:lang w:eastAsia="ru-RU"/>
    </w:rPr>
  </w:style>
  <w:style w:type="paragraph" w:customStyle="1" w:styleId="footer-down-heighter1">
    <w:name w:val="footer-down-heighter1"/>
    <w:basedOn w:val="a"/>
    <w:rsid w:val="00576B64"/>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footer-down-holder1">
    <w:name w:val="footer-down-holde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10">
    <w:name w:val="block10"/>
    <w:basedOn w:val="a"/>
    <w:rsid w:val="00576B64"/>
    <w:pPr>
      <w:spacing w:before="100" w:beforeAutospacing="1" w:after="0" w:line="240" w:lineRule="auto"/>
    </w:pPr>
    <w:rPr>
      <w:rFonts w:ascii="Times New Roman" w:eastAsia="Calibri" w:hAnsi="Times New Roman" w:cs="Times New Roman"/>
      <w:sz w:val="24"/>
      <w:szCs w:val="24"/>
      <w:lang w:eastAsia="ru-RU"/>
    </w:rPr>
  </w:style>
  <w:style w:type="paragraph" w:customStyle="1" w:styleId="block11">
    <w:name w:val="block11"/>
    <w:basedOn w:val="a"/>
    <w:rsid w:val="00576B64"/>
    <w:pPr>
      <w:spacing w:after="0" w:line="240" w:lineRule="auto"/>
    </w:pPr>
    <w:rPr>
      <w:rFonts w:ascii="Times New Roman" w:eastAsia="Calibri" w:hAnsi="Times New Roman" w:cs="Times New Roman"/>
      <w:sz w:val="24"/>
      <w:szCs w:val="24"/>
      <w:lang w:eastAsia="ru-RU"/>
    </w:rPr>
  </w:style>
  <w:style w:type="paragraph" w:customStyle="1" w:styleId="block-content7">
    <w:name w:val="block-content7"/>
    <w:basedOn w:val="a"/>
    <w:rsid w:val="00576B64"/>
    <w:pPr>
      <w:spacing w:before="100" w:beforeAutospacing="1" w:after="100" w:afterAutospacing="1" w:line="240" w:lineRule="auto"/>
      <w:ind w:left="300"/>
    </w:pPr>
    <w:rPr>
      <w:rFonts w:ascii="Times New Roman" w:eastAsia="Calibri" w:hAnsi="Times New Roman" w:cs="Times New Roman"/>
      <w:sz w:val="24"/>
      <w:szCs w:val="24"/>
      <w:lang w:eastAsia="ru-RU"/>
    </w:rPr>
  </w:style>
  <w:style w:type="paragraph" w:customStyle="1" w:styleId="block-title5">
    <w:name w:val="block-title5"/>
    <w:basedOn w:val="a"/>
    <w:rsid w:val="00576B64"/>
    <w:pPr>
      <w:spacing w:after="240" w:line="240" w:lineRule="auto"/>
      <w:ind w:left="300"/>
    </w:pPr>
    <w:rPr>
      <w:rFonts w:ascii="Times New Roman" w:eastAsia="Calibri" w:hAnsi="Times New Roman" w:cs="Times New Roman"/>
      <w:b/>
      <w:bCs/>
      <w:caps/>
      <w:color w:val="000033"/>
      <w:sz w:val="30"/>
      <w:szCs w:val="30"/>
      <w:lang w:eastAsia="ru-RU"/>
    </w:rPr>
  </w:style>
  <w:style w:type="paragraph" w:customStyle="1" w:styleId="block-content8">
    <w:name w:val="block-content8"/>
    <w:basedOn w:val="a"/>
    <w:rsid w:val="00576B64"/>
    <w:pPr>
      <w:spacing w:before="100" w:beforeAutospacing="1" w:after="100" w:afterAutospacing="1" w:line="240" w:lineRule="auto"/>
      <w:ind w:left="300"/>
    </w:pPr>
    <w:rPr>
      <w:rFonts w:ascii="Times New Roman" w:eastAsia="Calibri" w:hAnsi="Times New Roman" w:cs="Times New Roman"/>
      <w:sz w:val="24"/>
      <w:szCs w:val="24"/>
      <w:lang w:eastAsia="ru-RU"/>
    </w:rPr>
  </w:style>
  <w:style w:type="paragraph" w:customStyle="1" w:styleId="block-title6">
    <w:name w:val="block-title6"/>
    <w:basedOn w:val="a"/>
    <w:rsid w:val="00576B64"/>
    <w:pPr>
      <w:spacing w:after="240" w:line="240" w:lineRule="auto"/>
      <w:ind w:left="300"/>
    </w:pPr>
    <w:rPr>
      <w:rFonts w:ascii="Times New Roman" w:eastAsia="Calibri" w:hAnsi="Times New Roman" w:cs="Times New Roman"/>
      <w:b/>
      <w:bCs/>
      <w:caps/>
      <w:color w:val="000033"/>
      <w:sz w:val="30"/>
      <w:szCs w:val="30"/>
      <w:lang w:eastAsia="ru-RU"/>
    </w:rPr>
  </w:style>
  <w:style w:type="paragraph" w:customStyle="1" w:styleId="block-text1">
    <w:name w:val="block-text1"/>
    <w:basedOn w:val="a"/>
    <w:rsid w:val="00576B64"/>
    <w:pPr>
      <w:spacing w:before="100" w:beforeAutospacing="1" w:after="100" w:afterAutospacing="1" w:line="240" w:lineRule="auto"/>
      <w:jc w:val="right"/>
      <w:textAlignment w:val="bottom"/>
    </w:pPr>
    <w:rPr>
      <w:rFonts w:ascii="Times New Roman" w:eastAsia="Calibri" w:hAnsi="Times New Roman" w:cs="Times New Roman"/>
      <w:sz w:val="24"/>
      <w:szCs w:val="24"/>
      <w:lang w:eastAsia="ru-RU"/>
    </w:rPr>
  </w:style>
  <w:style w:type="paragraph" w:customStyle="1" w:styleId="block-content9">
    <w:name w:val="block-content9"/>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1">
    <w:name w:val="accenter1"/>
    <w:basedOn w:val="a"/>
    <w:rsid w:val="00576B64"/>
    <w:pPr>
      <w:spacing w:before="100" w:beforeAutospacing="1" w:after="100" w:afterAutospacing="1" w:line="240" w:lineRule="auto"/>
    </w:pPr>
    <w:rPr>
      <w:rFonts w:ascii="Times New Roman" w:eastAsia="Calibri" w:hAnsi="Times New Roman" w:cs="Times New Roman"/>
      <w:b/>
      <w:bCs/>
      <w:color w:val="000000"/>
      <w:sz w:val="30"/>
      <w:szCs w:val="30"/>
      <w:lang w:eastAsia="ru-RU"/>
    </w:rPr>
  </w:style>
  <w:style w:type="paragraph" w:customStyle="1" w:styleId="block-type-mainimg3">
    <w:name w:val="block-type-mainimg3"/>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mainimg4">
    <w:name w:val="block-type-mainimg4"/>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mainimg5">
    <w:name w:val="block-type-mainimg5"/>
    <w:basedOn w:val="a"/>
    <w:rsid w:val="00576B64"/>
    <w:pPr>
      <w:pBdr>
        <w:bottom w:val="single" w:sz="6" w:space="0" w:color="C4CBCE"/>
      </w:pBdr>
      <w:spacing w:after="450" w:line="240" w:lineRule="auto"/>
    </w:pPr>
    <w:rPr>
      <w:rFonts w:ascii="Times New Roman" w:eastAsia="Calibri" w:hAnsi="Times New Roman" w:cs="Times New Roman"/>
      <w:sz w:val="24"/>
      <w:szCs w:val="24"/>
      <w:lang w:eastAsia="ru-RU"/>
    </w:rPr>
  </w:style>
  <w:style w:type="paragraph" w:customStyle="1" w:styleId="block-type-feedimg1">
    <w:name w:val="block-type-feedimg1"/>
    <w:basedOn w:val="a"/>
    <w:rsid w:val="00576B64"/>
    <w:pPr>
      <w:pBdr>
        <w:top w:val="single" w:sz="6" w:space="15" w:color="AEAFB1"/>
      </w:pBdr>
      <w:spacing w:before="100" w:beforeAutospacing="1" w:after="225" w:line="240" w:lineRule="auto"/>
    </w:pPr>
    <w:rPr>
      <w:rFonts w:ascii="Times New Roman" w:eastAsia="Calibri" w:hAnsi="Times New Roman" w:cs="Times New Roman"/>
      <w:sz w:val="24"/>
      <w:szCs w:val="24"/>
      <w:lang w:eastAsia="ru-RU"/>
    </w:rPr>
  </w:style>
  <w:style w:type="paragraph" w:customStyle="1" w:styleId="block-content10">
    <w:name w:val="block-content10"/>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logo1">
    <w:name w:val="block-type-logo1"/>
    <w:basedOn w:val="a"/>
    <w:rsid w:val="00576B64"/>
    <w:pPr>
      <w:spacing w:after="0" w:line="240" w:lineRule="auto"/>
      <w:ind w:right="450"/>
    </w:pPr>
    <w:rPr>
      <w:rFonts w:ascii="Times New Roman" w:eastAsia="Calibri" w:hAnsi="Times New Roman" w:cs="Times New Roman"/>
      <w:sz w:val="24"/>
      <w:szCs w:val="24"/>
      <w:lang w:eastAsia="ru-RU"/>
    </w:rPr>
  </w:style>
  <w:style w:type="paragraph" w:customStyle="1" w:styleId="column-wrapper1">
    <w:name w:val="column-wrappe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lumn-main-core1">
    <w:name w:val="column-main-core1"/>
    <w:basedOn w:val="a"/>
    <w:rsid w:val="00576B64"/>
    <w:pPr>
      <w:spacing w:before="100" w:beforeAutospacing="1" w:after="100" w:afterAutospacing="1" w:line="240" w:lineRule="auto"/>
      <w:ind w:left="4500"/>
    </w:pPr>
    <w:rPr>
      <w:rFonts w:ascii="Times New Roman" w:eastAsia="Calibri" w:hAnsi="Times New Roman" w:cs="Times New Roman"/>
      <w:sz w:val="24"/>
      <w:szCs w:val="24"/>
      <w:lang w:eastAsia="ru-RU"/>
    </w:rPr>
  </w:style>
  <w:style w:type="paragraph" w:customStyle="1" w:styleId="column-aside1">
    <w:name w:val="column-aside1"/>
    <w:basedOn w:val="a"/>
    <w:rsid w:val="00576B64"/>
    <w:pPr>
      <w:spacing w:after="0" w:line="240" w:lineRule="auto"/>
      <w:ind w:left="-12240"/>
    </w:pPr>
    <w:rPr>
      <w:rFonts w:ascii="Times New Roman" w:eastAsia="Calibri" w:hAnsi="Times New Roman" w:cs="Times New Roman"/>
      <w:sz w:val="24"/>
      <w:szCs w:val="24"/>
      <w:lang w:eastAsia="ru-RU"/>
    </w:rPr>
  </w:style>
  <w:style w:type="paragraph" w:customStyle="1" w:styleId="block-content11">
    <w:name w:val="block-content1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ccenter2">
    <w:name w:val="accenter2"/>
    <w:basedOn w:val="a"/>
    <w:rsid w:val="00576B64"/>
    <w:pPr>
      <w:spacing w:before="100" w:beforeAutospacing="1" w:after="100" w:afterAutospacing="1" w:line="240" w:lineRule="auto"/>
    </w:pPr>
    <w:rPr>
      <w:rFonts w:ascii="Times New Roman" w:eastAsia="Calibri" w:hAnsi="Times New Roman" w:cs="Times New Roman"/>
      <w:b/>
      <w:bCs/>
      <w:color w:val="000000"/>
      <w:sz w:val="28"/>
      <w:szCs w:val="28"/>
      <w:lang w:eastAsia="ru-RU"/>
    </w:rPr>
  </w:style>
  <w:style w:type="paragraph" w:customStyle="1" w:styleId="block-content12">
    <w:name w:val="block-content1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13">
    <w:name w:val="block-content13"/>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content14">
    <w:name w:val="block-content14"/>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ck-type-mainimg6">
    <w:name w:val="block-type-mainimg6"/>
    <w:basedOn w:val="a"/>
    <w:rsid w:val="00576B64"/>
    <w:pPr>
      <w:pBdr>
        <w:bottom w:val="single" w:sz="6" w:space="0" w:color="C4CBCE"/>
      </w:pBdr>
      <w:spacing w:after="225" w:line="240" w:lineRule="auto"/>
    </w:pPr>
    <w:rPr>
      <w:rFonts w:ascii="Times New Roman" w:eastAsia="Calibri" w:hAnsi="Times New Roman" w:cs="Times New Roman"/>
      <w:sz w:val="24"/>
      <w:szCs w:val="24"/>
      <w:lang w:eastAsia="ru-RU"/>
    </w:rPr>
  </w:style>
  <w:style w:type="paragraph" w:customStyle="1" w:styleId="ui-widget-header1">
    <w:name w:val="ui-widget-header1"/>
    <w:basedOn w:val="a"/>
    <w:rsid w:val="00576B64"/>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eastAsia="Calibri" w:hAnsi="Times New Roman" w:cs="Times New Roman"/>
      <w:b/>
      <w:bCs/>
      <w:vanish/>
      <w:color w:val="FFFFFF"/>
      <w:sz w:val="24"/>
      <w:szCs w:val="24"/>
      <w:lang w:eastAsia="ru-RU"/>
    </w:rPr>
  </w:style>
  <w:style w:type="paragraph" w:customStyle="1" w:styleId="more-results1">
    <w:name w:val="more-results1"/>
    <w:basedOn w:val="a"/>
    <w:rsid w:val="00576B64"/>
    <w:pPr>
      <w:pBdr>
        <w:bottom w:val="dotted" w:sz="6" w:space="0" w:color="auto"/>
      </w:pBdr>
      <w:spacing w:before="100" w:beforeAutospacing="1" w:after="300" w:line="240" w:lineRule="auto"/>
    </w:pPr>
    <w:rPr>
      <w:rFonts w:ascii="Times New Roman" w:eastAsia="Calibri" w:hAnsi="Times New Roman" w:cs="Times New Roman"/>
      <w:b/>
      <w:bCs/>
      <w:vanish/>
      <w:color w:val="730000"/>
      <w:sz w:val="24"/>
      <w:szCs w:val="24"/>
      <w:lang w:eastAsia="ru-RU"/>
    </w:rPr>
  </w:style>
  <w:style w:type="paragraph" w:customStyle="1" w:styleId="title1">
    <w:name w:val="title1"/>
    <w:basedOn w:val="a"/>
    <w:rsid w:val="00576B64"/>
    <w:pPr>
      <w:spacing w:after="150" w:line="240" w:lineRule="auto"/>
    </w:pPr>
    <w:rPr>
      <w:rFonts w:ascii="Times New Roman" w:eastAsia="Calibri" w:hAnsi="Times New Roman" w:cs="Times New Roman"/>
      <w:sz w:val="24"/>
      <w:szCs w:val="24"/>
      <w:lang w:eastAsia="ru-RU"/>
    </w:rPr>
  </w:style>
  <w:style w:type="paragraph" w:customStyle="1" w:styleId="price1">
    <w:name w:val="price1"/>
    <w:basedOn w:val="a"/>
    <w:rsid w:val="00576B64"/>
    <w:pPr>
      <w:spacing w:after="300" w:line="525" w:lineRule="atLeast"/>
    </w:pPr>
    <w:rPr>
      <w:rFonts w:ascii="Times New Roman" w:eastAsia="Calibri" w:hAnsi="Times New Roman" w:cs="Times New Roman"/>
      <w:color w:val="730000"/>
      <w:sz w:val="21"/>
      <w:szCs w:val="21"/>
      <w:lang w:eastAsia="ru-RU"/>
    </w:rPr>
  </w:style>
  <w:style w:type="paragraph" w:customStyle="1" w:styleId="button-buy1">
    <w:name w:val="button-buy1"/>
    <w:basedOn w:val="a"/>
    <w:rsid w:val="00576B64"/>
    <w:pPr>
      <w:shd w:val="clear" w:color="auto" w:fill="730000"/>
      <w:spacing w:before="100" w:beforeAutospacing="1" w:after="100" w:afterAutospacing="1" w:line="450" w:lineRule="atLeast"/>
      <w:jc w:val="center"/>
    </w:pPr>
    <w:rPr>
      <w:rFonts w:ascii="Times New Roman" w:eastAsia="Calibri" w:hAnsi="Times New Roman" w:cs="Times New Roman"/>
      <w:b/>
      <w:bCs/>
      <w:color w:val="FFFFFF"/>
      <w:sz w:val="24"/>
      <w:szCs w:val="24"/>
      <w:lang w:eastAsia="ru-RU"/>
    </w:rPr>
  </w:style>
  <w:style w:type="paragraph" w:customStyle="1" w:styleId="ui-widget1">
    <w:name w:val="ui-widget1"/>
    <w:basedOn w:val="a"/>
    <w:rsid w:val="00576B64"/>
    <w:pPr>
      <w:spacing w:before="100" w:beforeAutospacing="1" w:after="100" w:afterAutospacing="1" w:line="240" w:lineRule="auto"/>
    </w:pPr>
    <w:rPr>
      <w:rFonts w:ascii="Trebuchet MS" w:eastAsia="Calibri" w:hAnsi="Trebuchet MS" w:cs="Trebuchet MS"/>
      <w:sz w:val="24"/>
      <w:szCs w:val="24"/>
      <w:lang w:eastAsia="ru-RU"/>
    </w:rPr>
  </w:style>
  <w:style w:type="paragraph" w:customStyle="1" w:styleId="ui-state-default1">
    <w:name w:val="ui-state-default1"/>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default2">
    <w:name w:val="ui-state-default2"/>
    <w:basedOn w:val="a"/>
    <w:rsid w:val="00576B64"/>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eastAsia="Calibri" w:hAnsi="Times New Roman" w:cs="Times New Roman"/>
      <w:b/>
      <w:bCs/>
      <w:color w:val="1C94C4"/>
      <w:sz w:val="24"/>
      <w:szCs w:val="24"/>
      <w:lang w:eastAsia="ru-RU"/>
    </w:rPr>
  </w:style>
  <w:style w:type="paragraph" w:customStyle="1" w:styleId="ui-state-hover1">
    <w:name w:val="ui-state-hover1"/>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hover2">
    <w:name w:val="ui-state-hover2"/>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1">
    <w:name w:val="ui-state-focus1"/>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focus2">
    <w:name w:val="ui-state-focus2"/>
    <w:basedOn w:val="a"/>
    <w:rsid w:val="00576B64"/>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eastAsia="Calibri" w:hAnsi="Times New Roman" w:cs="Times New Roman"/>
      <w:b/>
      <w:bCs/>
      <w:color w:val="C77405"/>
      <w:sz w:val="24"/>
      <w:szCs w:val="24"/>
      <w:lang w:eastAsia="ru-RU"/>
    </w:rPr>
  </w:style>
  <w:style w:type="paragraph" w:customStyle="1" w:styleId="ui-state-active1">
    <w:name w:val="ui-state-active1"/>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active2">
    <w:name w:val="ui-state-active2"/>
    <w:basedOn w:val="a"/>
    <w:rsid w:val="00576B64"/>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eastAsia="Calibri" w:hAnsi="Times New Roman" w:cs="Times New Roman"/>
      <w:b/>
      <w:bCs/>
      <w:color w:val="EB8F00"/>
      <w:sz w:val="24"/>
      <w:szCs w:val="24"/>
      <w:lang w:eastAsia="ru-RU"/>
    </w:rPr>
  </w:style>
  <w:style w:type="paragraph" w:customStyle="1" w:styleId="ui-state-highlight1">
    <w:name w:val="ui-state-highlight1"/>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highlight2">
    <w:name w:val="ui-state-highlight2"/>
    <w:basedOn w:val="a"/>
    <w:rsid w:val="00576B64"/>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eastAsia="Calibri" w:hAnsi="Times New Roman" w:cs="Times New Roman"/>
      <w:color w:val="363636"/>
      <w:sz w:val="24"/>
      <w:szCs w:val="24"/>
      <w:lang w:eastAsia="ru-RU"/>
    </w:rPr>
  </w:style>
  <w:style w:type="paragraph" w:customStyle="1" w:styleId="ui-state-error1">
    <w:name w:val="ui-state-error1"/>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2">
    <w:name w:val="ui-state-error2"/>
    <w:basedOn w:val="a"/>
    <w:rsid w:val="00576B64"/>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1">
    <w:name w:val="ui-state-error-text1"/>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state-error-text2">
    <w:name w:val="ui-state-error-text2"/>
    <w:basedOn w:val="a"/>
    <w:rsid w:val="00576B64"/>
    <w:pPr>
      <w:spacing w:before="100" w:beforeAutospacing="1" w:after="100" w:afterAutospacing="1" w:line="240" w:lineRule="auto"/>
    </w:pPr>
    <w:rPr>
      <w:rFonts w:ascii="Times New Roman" w:eastAsia="Calibri" w:hAnsi="Times New Roman" w:cs="Times New Roman"/>
      <w:color w:val="FFFFFF"/>
      <w:sz w:val="24"/>
      <w:szCs w:val="24"/>
      <w:lang w:eastAsia="ru-RU"/>
    </w:rPr>
  </w:style>
  <w:style w:type="paragraph" w:customStyle="1" w:styleId="ui-priority-primary1">
    <w:name w:val="ui-priority-primary1"/>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primary2">
    <w:name w:val="ui-priority-primary2"/>
    <w:basedOn w:val="a"/>
    <w:rsid w:val="00576B64"/>
    <w:pPr>
      <w:spacing w:before="100" w:beforeAutospacing="1" w:after="100" w:afterAutospacing="1" w:line="240" w:lineRule="auto"/>
    </w:pPr>
    <w:rPr>
      <w:rFonts w:ascii="Times New Roman" w:eastAsia="Calibri" w:hAnsi="Times New Roman" w:cs="Times New Roman"/>
      <w:b/>
      <w:bCs/>
      <w:sz w:val="24"/>
      <w:szCs w:val="24"/>
      <w:lang w:eastAsia="ru-RU"/>
    </w:rPr>
  </w:style>
  <w:style w:type="paragraph" w:customStyle="1" w:styleId="ui-priority-secondary1">
    <w:name w:val="ui-priority-secondary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priority-secondary2">
    <w:name w:val="ui-priority-secondary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1">
    <w:name w:val="ui-state-disabled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state-disabled2">
    <w:name w:val="ui-state-disabled2"/>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icon1">
    <w:name w:val="ui-icon1"/>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2">
    <w:name w:val="ui-icon2"/>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3">
    <w:name w:val="ui-icon3"/>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4">
    <w:name w:val="ui-icon4"/>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5">
    <w:name w:val="ui-icon5"/>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6">
    <w:name w:val="ui-icon6"/>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7">
    <w:name w:val="ui-icon7"/>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8">
    <w:name w:val="ui-icon8"/>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icon9">
    <w:name w:val="ui-icon9"/>
    <w:basedOn w:val="a"/>
    <w:rsid w:val="00576B64"/>
    <w:pPr>
      <w:spacing w:before="100" w:beforeAutospacing="1" w:after="100" w:afterAutospacing="1" w:line="240" w:lineRule="auto"/>
      <w:ind w:firstLine="7343"/>
    </w:pPr>
    <w:rPr>
      <w:rFonts w:ascii="Times New Roman" w:eastAsia="Calibri" w:hAnsi="Times New Roman" w:cs="Times New Roman"/>
      <w:sz w:val="24"/>
      <w:szCs w:val="24"/>
      <w:lang w:eastAsia="ru-RU"/>
    </w:rPr>
  </w:style>
  <w:style w:type="paragraph" w:customStyle="1" w:styleId="ui-resizable-handle1">
    <w:name w:val="ui-resizable-handle1"/>
    <w:basedOn w:val="a"/>
    <w:rsid w:val="00576B64"/>
    <w:pPr>
      <w:spacing w:before="100" w:beforeAutospacing="1" w:after="100" w:afterAutospacing="1" w:line="240" w:lineRule="auto"/>
    </w:pPr>
    <w:rPr>
      <w:rFonts w:ascii="Times New Roman" w:eastAsia="Calibri" w:hAnsi="Times New Roman" w:cs="Times New Roman"/>
      <w:vanish/>
      <w:sz w:val="2"/>
      <w:szCs w:val="2"/>
      <w:lang w:eastAsia="ru-RU"/>
    </w:rPr>
  </w:style>
  <w:style w:type="paragraph" w:customStyle="1" w:styleId="ui-resizable-handle2">
    <w:name w:val="ui-resizable-handle2"/>
    <w:basedOn w:val="a"/>
    <w:rsid w:val="00576B64"/>
    <w:pPr>
      <w:spacing w:before="100" w:beforeAutospacing="1" w:after="100" w:afterAutospacing="1" w:line="240" w:lineRule="auto"/>
    </w:pPr>
    <w:rPr>
      <w:rFonts w:ascii="Times New Roman" w:eastAsia="Calibri" w:hAnsi="Times New Roman" w:cs="Times New Roman"/>
      <w:vanish/>
      <w:sz w:val="2"/>
      <w:szCs w:val="2"/>
      <w:lang w:eastAsia="ru-RU"/>
    </w:rPr>
  </w:style>
  <w:style w:type="paragraph" w:customStyle="1" w:styleId="ui-dialog-titlebar1">
    <w:name w:val="ui-dialog-titlebar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title1">
    <w:name w:val="ui-dialog-title1"/>
    <w:basedOn w:val="a"/>
    <w:rsid w:val="00576B64"/>
    <w:pPr>
      <w:spacing w:before="24" w:after="24" w:line="240" w:lineRule="auto"/>
      <w:ind w:right="240"/>
    </w:pPr>
    <w:rPr>
      <w:rFonts w:ascii="Times New Roman" w:eastAsia="Calibri" w:hAnsi="Times New Roman" w:cs="Times New Roman"/>
      <w:sz w:val="24"/>
      <w:szCs w:val="24"/>
      <w:lang w:eastAsia="ru-RU"/>
    </w:rPr>
  </w:style>
  <w:style w:type="paragraph" w:customStyle="1" w:styleId="ui-dialog-titlebar-close1">
    <w:name w:val="ui-dialog-titlebar-close1"/>
    <w:basedOn w:val="a"/>
    <w:rsid w:val="00576B64"/>
    <w:pPr>
      <w:spacing w:after="0" w:line="240" w:lineRule="auto"/>
    </w:pPr>
    <w:rPr>
      <w:rFonts w:ascii="Times New Roman" w:eastAsia="Calibri" w:hAnsi="Times New Roman" w:cs="Times New Roman"/>
      <w:sz w:val="24"/>
      <w:szCs w:val="24"/>
      <w:lang w:eastAsia="ru-RU"/>
    </w:rPr>
  </w:style>
  <w:style w:type="paragraph" w:customStyle="1" w:styleId="ui-dialog-content1">
    <w:name w:val="ui-dialog-conten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i-dialog-buttonpane1">
    <w:name w:val="ui-dialog-buttonpane1"/>
    <w:basedOn w:val="a"/>
    <w:rsid w:val="00576B64"/>
    <w:pPr>
      <w:spacing w:before="120" w:after="0" w:line="240" w:lineRule="auto"/>
    </w:pPr>
    <w:rPr>
      <w:rFonts w:ascii="Times New Roman" w:eastAsia="Calibri" w:hAnsi="Times New Roman" w:cs="Times New Roman"/>
      <w:sz w:val="24"/>
      <w:szCs w:val="24"/>
      <w:lang w:eastAsia="ru-RU"/>
    </w:rPr>
  </w:style>
  <w:style w:type="paragraph" w:customStyle="1" w:styleId="ui-resizable-se1">
    <w:name w:val="ui-resizable-se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b1">
    <w:name w:val="lb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b1">
    <w:name w:val="rb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t1">
    <w:name w:val="lt1"/>
    <w:basedOn w:val="a"/>
    <w:rsid w:val="00576B64"/>
    <w:pPr>
      <w:spacing w:after="0" w:line="240" w:lineRule="auto"/>
      <w:ind w:left="-390"/>
    </w:pPr>
    <w:rPr>
      <w:rFonts w:ascii="Times New Roman" w:eastAsia="Calibri" w:hAnsi="Times New Roman" w:cs="Times New Roman"/>
      <w:sz w:val="24"/>
      <w:szCs w:val="24"/>
      <w:lang w:eastAsia="ru-RU"/>
    </w:rPr>
  </w:style>
  <w:style w:type="paragraph" w:customStyle="1" w:styleId="rt1">
    <w:name w:val="r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eld-button1">
    <w:name w:val="field-button1"/>
    <w:basedOn w:val="a"/>
    <w:rsid w:val="00576B64"/>
    <w:pPr>
      <w:shd w:val="clear" w:color="auto" w:fill="FFB400"/>
      <w:spacing w:after="0" w:line="240" w:lineRule="auto"/>
      <w:ind w:right="375"/>
      <w:jc w:val="center"/>
      <w:textAlignment w:val="center"/>
    </w:pPr>
    <w:rPr>
      <w:rFonts w:ascii="Times New Roman" w:eastAsia="Calibri" w:hAnsi="Times New Roman" w:cs="Times New Roman"/>
      <w:color w:val="000000"/>
      <w:sz w:val="24"/>
      <w:szCs w:val="24"/>
      <w:lang w:eastAsia="ru-RU"/>
    </w:rPr>
  </w:style>
  <w:style w:type="paragraph" w:customStyle="1" w:styleId="t1">
    <w:name w:val="t1"/>
    <w:basedOn w:val="a"/>
    <w:rsid w:val="00576B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
    <w:name w:val="c1"/>
    <w:basedOn w:val="a"/>
    <w:rsid w:val="00576B64"/>
    <w:pPr>
      <w:shd w:val="clear" w:color="auto" w:fill="FFFFF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1">
    <w:name w:val="b1"/>
    <w:basedOn w:val="a"/>
    <w:rsid w:val="00576B64"/>
    <w:pPr>
      <w:spacing w:before="100" w:beforeAutospacing="1" w:after="100" w:afterAutospacing="1" w:line="240" w:lineRule="auto"/>
    </w:pPr>
    <w:rPr>
      <w:rFonts w:ascii="Times New Roman" w:eastAsia="Calibri" w:hAnsi="Times New Roman" w:cs="Times New Roman"/>
      <w:vanish/>
      <w:sz w:val="24"/>
      <w:szCs w:val="24"/>
      <w:lang w:eastAsia="ru-RU"/>
    </w:rPr>
  </w:style>
  <w:style w:type="character" w:styleId="a5">
    <w:name w:val="Emphasis"/>
    <w:qFormat/>
    <w:rsid w:val="00576B64"/>
    <w:rPr>
      <w:i/>
    </w:rPr>
  </w:style>
  <w:style w:type="paragraph" w:styleId="a6">
    <w:name w:val="Balloon Text"/>
    <w:basedOn w:val="a"/>
    <w:link w:val="a7"/>
    <w:semiHidden/>
    <w:rsid w:val="00576B64"/>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semiHidden/>
    <w:rsid w:val="00576B64"/>
    <w:rPr>
      <w:rFonts w:ascii="Tahoma" w:eastAsia="Times New Roman" w:hAnsi="Tahoma" w:cs="Times New Roman"/>
      <w:sz w:val="16"/>
      <w:szCs w:val="16"/>
    </w:rPr>
  </w:style>
  <w:style w:type="paragraph" w:styleId="a8">
    <w:name w:val="Body Text"/>
    <w:basedOn w:val="a"/>
    <w:link w:val="a9"/>
    <w:rsid w:val="00576B64"/>
    <w:pPr>
      <w:widowControl w:val="0"/>
      <w:suppressAutoHyphens/>
      <w:spacing w:after="120" w:line="240" w:lineRule="auto"/>
    </w:pPr>
    <w:rPr>
      <w:rFonts w:ascii="Liberation Serif" w:eastAsia="Times New Roman" w:hAnsi="Liberation Serif" w:cs="Times New Roman"/>
      <w:sz w:val="24"/>
      <w:szCs w:val="24"/>
      <w:lang w:eastAsia="ru-RU"/>
    </w:rPr>
  </w:style>
  <w:style w:type="character" w:customStyle="1" w:styleId="a9">
    <w:name w:val="Основной текст Знак"/>
    <w:basedOn w:val="a0"/>
    <w:link w:val="a8"/>
    <w:rsid w:val="00576B64"/>
    <w:rPr>
      <w:rFonts w:ascii="Liberation Serif" w:eastAsia="Times New Roman" w:hAnsi="Liberation Serif" w:cs="Times New Roman"/>
      <w:sz w:val="24"/>
      <w:szCs w:val="24"/>
      <w:lang w:eastAsia="ru-RU"/>
    </w:rPr>
  </w:style>
  <w:style w:type="paragraph" w:customStyle="1" w:styleId="13">
    <w:name w:val="Абзац списка1"/>
    <w:basedOn w:val="a"/>
    <w:rsid w:val="00576B64"/>
    <w:pPr>
      <w:ind w:left="720"/>
    </w:pPr>
    <w:rPr>
      <w:rFonts w:ascii="Calibri" w:eastAsia="Calibri" w:hAnsi="Calibri" w:cs="Times New Roman"/>
      <w:lang w:eastAsia="ru-RU"/>
    </w:rPr>
  </w:style>
  <w:style w:type="paragraph" w:styleId="aa">
    <w:name w:val="caption"/>
    <w:basedOn w:val="a"/>
    <w:next w:val="a"/>
    <w:qFormat/>
    <w:rsid w:val="00576B64"/>
    <w:pPr>
      <w:spacing w:line="240" w:lineRule="auto"/>
    </w:pPr>
    <w:rPr>
      <w:rFonts w:ascii="Calibri" w:eastAsia="Calibri" w:hAnsi="Calibri" w:cs="Times New Roman"/>
      <w:b/>
      <w:bCs/>
      <w:color w:val="4F81BD"/>
      <w:sz w:val="18"/>
      <w:szCs w:val="18"/>
      <w:lang w:eastAsia="ru-RU"/>
    </w:rPr>
  </w:style>
  <w:style w:type="paragraph" w:styleId="ab">
    <w:name w:val="header"/>
    <w:basedOn w:val="a"/>
    <w:link w:val="ac"/>
    <w:rsid w:val="00576B64"/>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rsid w:val="00576B64"/>
    <w:rPr>
      <w:rFonts w:ascii="Calibri" w:eastAsia="Times New Roman" w:hAnsi="Calibri" w:cs="Times New Roman"/>
    </w:rPr>
  </w:style>
  <w:style w:type="paragraph" w:styleId="ad">
    <w:name w:val="footer"/>
    <w:basedOn w:val="a"/>
    <w:link w:val="ae"/>
    <w:rsid w:val="00576B64"/>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rsid w:val="00576B64"/>
    <w:rPr>
      <w:rFonts w:ascii="Calibri" w:eastAsia="Times New Roman" w:hAnsi="Calibri" w:cs="Times New Roman"/>
    </w:rPr>
  </w:style>
  <w:style w:type="paragraph" w:customStyle="1" w:styleId="14">
    <w:name w:val="Без интервала1"/>
    <w:link w:val="NoSpacingChar"/>
    <w:rsid w:val="00576B64"/>
    <w:pPr>
      <w:spacing w:after="0" w:line="240" w:lineRule="auto"/>
    </w:pPr>
    <w:rPr>
      <w:rFonts w:ascii="Calibri" w:eastAsia="Calibri" w:hAnsi="Calibri" w:cs="Times New Roman"/>
      <w:lang w:eastAsia="ru-RU"/>
    </w:rPr>
  </w:style>
  <w:style w:type="character" w:customStyle="1" w:styleId="NoSpacingChar">
    <w:name w:val="No Spacing Char"/>
    <w:link w:val="14"/>
    <w:locked/>
    <w:rsid w:val="00576B64"/>
    <w:rPr>
      <w:rFonts w:ascii="Calibri" w:eastAsia="Calibri" w:hAnsi="Calibri" w:cs="Times New Roman"/>
      <w:lang w:eastAsia="ru-RU"/>
    </w:rPr>
  </w:style>
  <w:style w:type="paragraph" w:styleId="HTML">
    <w:name w:val="HTML Address"/>
    <w:basedOn w:val="a"/>
    <w:link w:val="HTML0"/>
    <w:rsid w:val="00576B64"/>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rsid w:val="00576B64"/>
    <w:rPr>
      <w:rFonts w:ascii="Times New Roman" w:eastAsia="Times New Roman" w:hAnsi="Times New Roman" w:cs="Times New Roman"/>
      <w:i/>
      <w:iCs/>
      <w:sz w:val="24"/>
      <w:szCs w:val="24"/>
      <w:lang w:eastAsia="ru-RU"/>
    </w:rPr>
  </w:style>
  <w:style w:type="table" w:styleId="af">
    <w:name w:val="Table Grid"/>
    <w:basedOn w:val="a1"/>
    <w:rsid w:val="00576B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rsid w:val="003C16C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9334</Words>
  <Characters>53207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dc:creator>
  <cp:keywords/>
  <dc:description/>
  <cp:lastModifiedBy>Березка</cp:lastModifiedBy>
  <cp:revision>22</cp:revision>
  <cp:lastPrinted>2025-04-01T13:06:00Z</cp:lastPrinted>
  <dcterms:created xsi:type="dcterms:W3CDTF">2022-10-13T07:21:00Z</dcterms:created>
  <dcterms:modified xsi:type="dcterms:W3CDTF">2025-04-01T13:07:00Z</dcterms:modified>
</cp:coreProperties>
</file>